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78" w:rsidRDefault="00B31578" w:rsidP="00B31578">
      <w:pPr>
        <w:jc w:val="center"/>
      </w:pPr>
      <w:r>
        <w:rPr>
          <w:noProof/>
          <w:lang w:eastAsia="ru-RU"/>
        </w:rPr>
        <w:drawing>
          <wp:inline distT="0" distB="0" distL="0" distR="0" wp14:anchorId="08984BC2" wp14:editId="52DB1BCD">
            <wp:extent cx="2826738" cy="819807"/>
            <wp:effectExtent l="0" t="0" r="0" b="0"/>
            <wp:docPr id="20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80" cy="8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31578" w:rsidRDefault="00B31578" w:rsidP="00B3157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AD53" wp14:editId="78C11161">
                <wp:simplePos x="0" y="0"/>
                <wp:positionH relativeFrom="column">
                  <wp:align>right</wp:align>
                </wp:positionH>
                <wp:positionV relativeFrom="paragraph">
                  <wp:posOffset>11364</wp:posOffset>
                </wp:positionV>
                <wp:extent cx="2932386" cy="1503193"/>
                <wp:effectExtent l="0" t="0" r="20955" b="20955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386" cy="150319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578" w:rsidRPr="00B31578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31578">
                              <w:rPr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Обеспечение </w:t>
                            </w:r>
                          </w:p>
                          <w:p w:rsidR="00B31578" w:rsidRPr="00B31578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31578">
                              <w:rPr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доступности услуг </w:t>
                            </w:r>
                          </w:p>
                          <w:p w:rsidR="00B31578" w:rsidRPr="00B31578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31578">
                              <w:rPr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на всей территории Тюменской области</w:t>
                            </w:r>
                          </w:p>
                        </w:txbxContent>
                      </wps:txbx>
                      <wps:bodyPr wrap="square" lIns="91294" tIns="45646" rIns="91294" bIns="45646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7AD53" id="Прямоугольник 18" o:spid="_x0000_s1026" style="position:absolute;left:0;text-align:left;margin-left:179.7pt;margin-top:.9pt;width:230.9pt;height:118.35pt;z-index:25165926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" fillcolor="#92d050" strokecolor="#1f4d78 [1604]" strokeweight="1pt">
                <v:textbox inset="2.53594mm,1.2679mm,2.53594mm,1.2679mm">
                  <w:txbxContent>
                    <w:p w:rsidR="00B31578" w:rsidRPr="00B31578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B31578">
                        <w:rPr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Обеспечение </w:t>
                      </w:r>
                    </w:p>
                    <w:p w:rsidR="00B31578" w:rsidRPr="00B31578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B31578">
                        <w:rPr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доступности услуг </w:t>
                      </w:r>
                    </w:p>
                    <w:p w:rsidR="00B31578" w:rsidRPr="00B31578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B31578">
                        <w:rPr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на всей территории Тюменской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31578" w:rsidRDefault="00B31578" w:rsidP="00B31578">
      <w:pPr>
        <w:jc w:val="center"/>
      </w:pPr>
    </w:p>
    <w:p w:rsidR="00B31578" w:rsidRDefault="00B31578" w:rsidP="00B31578">
      <w:pPr>
        <w:jc w:val="center"/>
      </w:pPr>
    </w:p>
    <w:p w:rsidR="00B31578" w:rsidRDefault="00B31578" w:rsidP="00B31578">
      <w:pPr>
        <w:jc w:val="center"/>
      </w:pPr>
    </w:p>
    <w:p w:rsidR="00B31578" w:rsidRDefault="00B31578" w:rsidP="00B31578">
      <w:pPr>
        <w:jc w:val="center"/>
      </w:pPr>
    </w:p>
    <w:p w:rsidR="00B31578" w:rsidRDefault="00B31578" w:rsidP="00B31578">
      <w:pPr>
        <w:jc w:val="center"/>
      </w:pPr>
    </w:p>
    <w:p w:rsidR="00B31578" w:rsidRDefault="00B31578" w:rsidP="00B315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16B47" wp14:editId="200D8EC3">
                <wp:simplePos x="0" y="0"/>
                <wp:positionH relativeFrom="margin">
                  <wp:align>left</wp:align>
                </wp:positionH>
                <wp:positionV relativeFrom="paragraph">
                  <wp:posOffset>252314</wp:posOffset>
                </wp:positionV>
                <wp:extent cx="2979683" cy="1403131"/>
                <wp:effectExtent l="0" t="0" r="11430" b="26035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14031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578" w:rsidRPr="00B31578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31578">
                              <w:rPr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Оказание комплексной </w:t>
                            </w:r>
                          </w:p>
                          <w:p w:rsidR="00B31578" w:rsidRPr="00B31578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31578">
                              <w:rPr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психологической поддержки </w:t>
                            </w:r>
                          </w:p>
                          <w:p w:rsidR="00B31578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31578">
                              <w:rPr>
                                <w:b/>
                                <w:color w:val="538135" w:themeColor="accent6" w:themeShade="BF"/>
                                <w:kern w:val="24"/>
                                <w:sz w:val="44"/>
                                <w:szCs w:val="44"/>
                              </w:rPr>
                              <w:t>родителям разных</w:t>
                            </w:r>
                            <w:r>
                              <w:rPr>
                                <w:rFonts w:ascii="Arial" w:hAnsi="Arial" w:cs="Arial"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</w:rPr>
                              <w:t xml:space="preserve"> категорий </w:t>
                            </w:r>
                          </w:p>
                          <w:p w:rsidR="00B31578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</w:rPr>
                              <w:t>семей</w:t>
                            </w:r>
                          </w:p>
                        </w:txbxContent>
                      </wps:txbx>
                      <wps:bodyPr wrap="square" lIns="91294" tIns="45646" rIns="91294" bIns="4564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16B47" id="Прямоугольник 20" o:spid="_x0000_s1027" style="position:absolute;margin-left:0;margin-top:19.85pt;width:234.6pt;height:1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" fillcolor="#c9c9c9 [1942]" strokecolor="#1f4d78 [1604]" strokeweight="1pt">
                <v:textbox inset="2.53594mm,1.2679mm,2.53594mm,1.2679mm">
                  <w:txbxContent>
                    <w:p w:rsidR="00B31578" w:rsidRPr="00B31578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B31578">
                        <w:rPr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Оказание комплексной </w:t>
                      </w:r>
                    </w:p>
                    <w:p w:rsidR="00B31578" w:rsidRPr="00B31578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B31578">
                        <w:rPr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психологической поддержки </w:t>
                      </w:r>
                    </w:p>
                    <w:p w:rsidR="00B31578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31578">
                        <w:rPr>
                          <w:b/>
                          <w:color w:val="538135" w:themeColor="accent6" w:themeShade="BF"/>
                          <w:kern w:val="24"/>
                          <w:sz w:val="44"/>
                          <w:szCs w:val="44"/>
                        </w:rPr>
                        <w:t>родителям разных</w:t>
                      </w:r>
                      <w:r>
                        <w:rPr>
                          <w:rFonts w:ascii="Arial" w:hAnsi="Arial" w:cs="Arial"/>
                          <w:color w:val="538135" w:themeColor="accent6" w:themeShade="BF"/>
                          <w:kern w:val="24"/>
                          <w:sz w:val="36"/>
                          <w:szCs w:val="36"/>
                        </w:rPr>
                        <w:t xml:space="preserve"> категорий </w:t>
                      </w:r>
                    </w:p>
                    <w:p w:rsidR="00B31578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538135" w:themeColor="accent6" w:themeShade="BF"/>
                          <w:kern w:val="24"/>
                          <w:sz w:val="36"/>
                          <w:szCs w:val="36"/>
                        </w:rPr>
                        <w:t>семей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578" w:rsidRDefault="00B31578" w:rsidP="00B31578"/>
    <w:p w:rsidR="00B31578" w:rsidRDefault="00B31578" w:rsidP="00B31578"/>
    <w:p w:rsidR="00B31578" w:rsidRDefault="00B31578" w:rsidP="00B31578"/>
    <w:p w:rsidR="00B31578" w:rsidRDefault="00B31578" w:rsidP="00B31578"/>
    <w:p w:rsidR="00B31578" w:rsidRDefault="00B31578" w:rsidP="00B31578"/>
    <w:p w:rsidR="00B31578" w:rsidRDefault="00B31578" w:rsidP="00B315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A8E01" wp14:editId="52969AEC">
                <wp:simplePos x="0" y="0"/>
                <wp:positionH relativeFrom="margin">
                  <wp:align>left</wp:align>
                </wp:positionH>
                <wp:positionV relativeFrom="paragraph">
                  <wp:posOffset>288378</wp:posOffset>
                </wp:positionV>
                <wp:extent cx="2948152" cy="2144110"/>
                <wp:effectExtent l="0" t="0" r="24130" b="2794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152" cy="21441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578" w:rsidRPr="006479BA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79BA">
                              <w:rPr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Своевременное выявление </w:t>
                            </w:r>
                          </w:p>
                          <w:p w:rsidR="00B31578" w:rsidRPr="006479BA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79BA">
                              <w:rPr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особенностей ребенка. </w:t>
                            </w:r>
                          </w:p>
                          <w:p w:rsidR="00B31578" w:rsidRPr="006479BA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79BA">
                              <w:rPr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Развитие родительских </w:t>
                            </w:r>
                          </w:p>
                          <w:p w:rsidR="00B31578" w:rsidRPr="006479BA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79BA">
                              <w:rPr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компетенций в воспитании </w:t>
                            </w:r>
                          </w:p>
                          <w:p w:rsidR="00B31578" w:rsidRPr="006479BA" w:rsidRDefault="00B31578" w:rsidP="00B315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79BA">
                              <w:rPr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и образовании детей</w:t>
                            </w:r>
                          </w:p>
                        </w:txbxContent>
                      </wps:txbx>
                      <wps:bodyPr wrap="square" lIns="91294" tIns="45646" rIns="91294" bIns="4564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8E01" id="Прямоугольник 21" o:spid="_x0000_s1028" style="position:absolute;margin-left:0;margin-top:22.7pt;width:232.15pt;height:168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" fillcolor="#8eaadb [1944]" strokecolor="#1f4d78 [1604]" strokeweight="1pt">
                <v:textbox inset="2.53594mm,1.2679mm,2.53594mm,1.2679mm">
                  <w:txbxContent>
                    <w:p w:rsidR="00B31578" w:rsidRPr="006479BA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479BA">
                        <w:rPr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Своевременное выявление </w:t>
                      </w:r>
                    </w:p>
                    <w:p w:rsidR="00B31578" w:rsidRPr="006479BA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479BA">
                        <w:rPr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особенностей ребенка. </w:t>
                      </w:r>
                    </w:p>
                    <w:p w:rsidR="00B31578" w:rsidRPr="006479BA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479BA">
                        <w:rPr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Развитие родительских </w:t>
                      </w:r>
                    </w:p>
                    <w:p w:rsidR="00B31578" w:rsidRPr="006479BA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479BA">
                        <w:rPr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компетенций в воспитании </w:t>
                      </w:r>
                    </w:p>
                    <w:p w:rsidR="00B31578" w:rsidRPr="006479BA" w:rsidRDefault="00B31578" w:rsidP="00B315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479BA">
                        <w:rPr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и образовании детей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578" w:rsidRDefault="00B31578" w:rsidP="00B31578">
      <w:pPr>
        <w:jc w:val="center"/>
      </w:pPr>
    </w:p>
    <w:p w:rsidR="006479BA" w:rsidRDefault="006479BA" w:rsidP="00B31578">
      <w:pPr>
        <w:jc w:val="center"/>
      </w:pPr>
    </w:p>
    <w:p w:rsidR="006479BA" w:rsidRDefault="006479BA" w:rsidP="00B31578">
      <w:pPr>
        <w:jc w:val="center"/>
      </w:pPr>
    </w:p>
    <w:p w:rsidR="006479BA" w:rsidRDefault="006479BA" w:rsidP="00B31578">
      <w:pPr>
        <w:jc w:val="center"/>
      </w:pPr>
    </w:p>
    <w:p w:rsidR="006479BA" w:rsidRDefault="006479BA" w:rsidP="00B31578">
      <w:pPr>
        <w:jc w:val="center"/>
      </w:pPr>
    </w:p>
    <w:p w:rsidR="006479BA" w:rsidRDefault="006479BA" w:rsidP="00B31578">
      <w:pPr>
        <w:jc w:val="center"/>
      </w:pPr>
    </w:p>
    <w:p w:rsidR="006479BA" w:rsidRDefault="006479BA" w:rsidP="00B31578">
      <w:pPr>
        <w:jc w:val="center"/>
      </w:pPr>
    </w:p>
    <w:p w:rsidR="006479BA" w:rsidRDefault="006479BA" w:rsidP="00B31578">
      <w:pPr>
        <w:jc w:val="center"/>
      </w:pPr>
      <w:r w:rsidRPr="00356CD8">
        <w:rPr>
          <w:noProof/>
          <w:lang w:eastAsia="ru-RU"/>
        </w:rPr>
        <w:lastRenderedPageBreak/>
        <w:drawing>
          <wp:inline distT="0" distB="0" distL="0" distR="0" wp14:anchorId="6F70FBED" wp14:editId="5C7D9FE4">
            <wp:extent cx="2958822" cy="23648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6755" cy="23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9BA" w:rsidRPr="0033569D" w:rsidRDefault="0033569D" w:rsidP="0033569D">
      <w:pPr>
        <w:spacing w:after="0"/>
        <w:ind w:firstLine="708"/>
        <w:jc w:val="both"/>
        <w:rPr>
          <w:noProof/>
          <w:lang w:eastAsia="ru-RU"/>
        </w:rPr>
      </w:pPr>
      <w:r w:rsidRPr="003356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0E546" wp14:editId="2C98A5DE">
                <wp:simplePos x="0" y="0"/>
                <wp:positionH relativeFrom="column">
                  <wp:posOffset>3751361</wp:posOffset>
                </wp:positionH>
                <wp:positionV relativeFrom="paragraph">
                  <wp:posOffset>1404313</wp:posOffset>
                </wp:positionV>
                <wp:extent cx="2522634" cy="1136068"/>
                <wp:effectExtent l="0" t="0" r="11430" b="2603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634" cy="11360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9BA" w:rsidRPr="006479BA" w:rsidRDefault="006479BA" w:rsidP="006479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79BA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Региональная служба </w:t>
                            </w:r>
                          </w:p>
                          <w:p w:rsidR="006479BA" w:rsidRPr="006479BA" w:rsidRDefault="006479BA" w:rsidP="006479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79BA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психологической поддержки </w:t>
                            </w:r>
                          </w:p>
                          <w:p w:rsidR="006479BA" w:rsidRPr="006479BA" w:rsidRDefault="006479BA" w:rsidP="006479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79BA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населения</w:t>
                            </w:r>
                          </w:p>
                        </w:txbxContent>
                      </wps:txbx>
                      <wps:bodyPr lIns="91294" tIns="45646" rIns="91294" bIns="45646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F0E546" id="Прямоугольник 22" o:spid="_x0000_s1029" style="position:absolute;left:0;text-align:left;margin-left:295.4pt;margin-top:110.6pt;width:198.65pt;height:8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" fillcolor="red" strokecolor="#1f4d78 [1604]" strokeweight="1pt">
                <v:textbox inset="2.53594mm,1.2679mm,2.53594mm,1.2679mm">
                  <w:txbxContent>
                    <w:p w:rsidR="006479BA" w:rsidRPr="006479BA" w:rsidRDefault="006479BA" w:rsidP="006479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6479BA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Региональная служба </w:t>
                      </w:r>
                    </w:p>
                    <w:p w:rsidR="006479BA" w:rsidRPr="006479BA" w:rsidRDefault="006479BA" w:rsidP="006479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6479BA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психологической поддержки </w:t>
                      </w:r>
                    </w:p>
                    <w:p w:rsidR="006479BA" w:rsidRPr="006479BA" w:rsidRDefault="006479BA" w:rsidP="006479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6479BA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33569D">
        <w:rPr>
          <w:rFonts w:ascii="Times New Roman" w:hAnsi="Times New Roman" w:cs="Times New Roman"/>
          <w:b/>
          <w:sz w:val="36"/>
          <w:szCs w:val="36"/>
        </w:rPr>
        <w:t>У нас вы можете получить бесплатные консультации различны специалистов в области старшего дошкольного и младшего школьного образования:</w:t>
      </w:r>
    </w:p>
    <w:p w:rsidR="006479BA" w:rsidRDefault="0033569D" w:rsidP="00B3157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D95706" wp14:editId="20EC3C4D">
                <wp:simplePos x="0" y="0"/>
                <wp:positionH relativeFrom="margin">
                  <wp:align>center</wp:align>
                </wp:positionH>
                <wp:positionV relativeFrom="paragraph">
                  <wp:posOffset>189055</wp:posOffset>
                </wp:positionV>
                <wp:extent cx="2869324" cy="242789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324" cy="242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9BA" w:rsidRPr="0033569D" w:rsidRDefault="006479BA" w:rsidP="006479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6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Режим работы</w:t>
                            </w:r>
                            <w:r w:rsidRPr="003356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консультативного пункта:</w:t>
                            </w:r>
                          </w:p>
                          <w:p w:rsidR="006479BA" w:rsidRPr="0033569D" w:rsidRDefault="006479BA" w:rsidP="006479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6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Суббота  10.00 – 11.30</w:t>
                            </w:r>
                          </w:p>
                          <w:p w:rsidR="006479BA" w:rsidRPr="0033569D" w:rsidRDefault="006479BA" w:rsidP="006479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6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Кабинет № 6</w:t>
                            </w:r>
                          </w:p>
                          <w:p w:rsidR="006479BA" w:rsidRPr="0033569D" w:rsidRDefault="006479BA" w:rsidP="006479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6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(здание школы)</w:t>
                            </w:r>
                          </w:p>
                          <w:p w:rsidR="006479BA" w:rsidRPr="0033569D" w:rsidRDefault="006479BA" w:rsidP="006479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6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Контакты:</w:t>
                            </w:r>
                          </w:p>
                          <w:p w:rsidR="006479BA" w:rsidRPr="0033569D" w:rsidRDefault="006479BA" w:rsidP="006479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6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Ермолаева Анастасия</w:t>
                            </w:r>
                            <w:r w:rsidRPr="0033569D">
                              <w:rPr>
                                <w:rFonts w:ascii="Calibri" w:hAnsi="Calibri" w:cs="Calibr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56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Равильевна</w:t>
                            </w:r>
                          </w:p>
                          <w:p w:rsidR="006479BA" w:rsidRPr="0033569D" w:rsidRDefault="006479BA" w:rsidP="006479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6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8-912-079-39-21</w:t>
                            </w:r>
                          </w:p>
                          <w:p w:rsidR="006479BA" w:rsidRPr="0033569D" w:rsidRDefault="0052033C" w:rsidP="006479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6479BA" w:rsidRPr="0033569D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nastena</w:t>
                              </w:r>
                              <w:r w:rsidR="006479BA" w:rsidRPr="0033569D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311008@</w:t>
                              </w:r>
                              <w:r w:rsidR="006479BA" w:rsidRPr="0033569D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mail</w:t>
                              </w:r>
                              <w:r w:rsidR="006479BA" w:rsidRPr="0033569D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6479BA" w:rsidRPr="0033569D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ru</w:t>
                              </w:r>
                            </w:hyperlink>
                          </w:p>
                          <w:p w:rsidR="006479BA" w:rsidRPr="006479BA" w:rsidRDefault="006479BA" w:rsidP="006479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9570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0" type="#_x0000_t202" style="position:absolute;left:0;text-align:left;margin-left:0;margin-top:14.9pt;width:225.95pt;height:191.1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" filled="f" stroked="f">
                <v:textbox>
                  <w:txbxContent>
                    <w:p w:rsidR="006479BA" w:rsidRPr="0033569D" w:rsidRDefault="006479BA" w:rsidP="006479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69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Режим работы</w:t>
                      </w:r>
                      <w:r w:rsidRPr="0033569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консультативного пункта:</w:t>
                      </w:r>
                    </w:p>
                    <w:p w:rsidR="006479BA" w:rsidRPr="0033569D" w:rsidRDefault="006479BA" w:rsidP="006479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69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Суббота  10.00 – 11.30</w:t>
                      </w:r>
                    </w:p>
                    <w:p w:rsidR="006479BA" w:rsidRPr="0033569D" w:rsidRDefault="006479BA" w:rsidP="006479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69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Кабинет № 6</w:t>
                      </w:r>
                    </w:p>
                    <w:p w:rsidR="006479BA" w:rsidRPr="0033569D" w:rsidRDefault="006479BA" w:rsidP="006479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69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(здание школы)</w:t>
                      </w:r>
                    </w:p>
                    <w:p w:rsidR="006479BA" w:rsidRPr="0033569D" w:rsidRDefault="006479BA" w:rsidP="006479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69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Контакты:</w:t>
                      </w:r>
                    </w:p>
                    <w:p w:rsidR="006479BA" w:rsidRPr="0033569D" w:rsidRDefault="006479BA" w:rsidP="006479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69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Ермолаева Анастасия</w:t>
                      </w:r>
                      <w:r w:rsidRPr="0033569D">
                        <w:rPr>
                          <w:rFonts w:ascii="Calibri" w:hAnsi="Calibri" w:cs="Calibri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569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Равильевна</w:t>
                      </w:r>
                    </w:p>
                    <w:p w:rsidR="006479BA" w:rsidRPr="0033569D" w:rsidRDefault="006479BA" w:rsidP="006479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69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8-912-079-39-21</w:t>
                      </w:r>
                    </w:p>
                    <w:p w:rsidR="006479BA" w:rsidRPr="0033569D" w:rsidRDefault="0052033C" w:rsidP="006479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="006479BA" w:rsidRPr="0033569D">
                          <w:rPr>
                            <w:rStyle w:val="a4"/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:lang w:val="en-US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nastena</w:t>
                        </w:r>
                        <w:r w:rsidR="006479BA" w:rsidRPr="0033569D">
                          <w:rPr>
                            <w:rStyle w:val="a4"/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311008@</w:t>
                        </w:r>
                        <w:r w:rsidR="006479BA" w:rsidRPr="0033569D">
                          <w:rPr>
                            <w:rStyle w:val="a4"/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:lang w:val="en-US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mail</w:t>
                        </w:r>
                        <w:r w:rsidR="006479BA" w:rsidRPr="0033569D">
                          <w:rPr>
                            <w:rStyle w:val="a4"/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6479BA" w:rsidRPr="0033569D">
                          <w:rPr>
                            <w:rStyle w:val="a4"/>
                            <w:rFonts w:ascii="Times New Roman" w:hAnsi="Times New Roman" w:cs="Times New Roman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:lang w:val="en-US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ru</w:t>
                        </w:r>
                      </w:hyperlink>
                    </w:p>
                    <w:p w:rsidR="006479BA" w:rsidRPr="006479BA" w:rsidRDefault="006479BA" w:rsidP="006479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9BA" w:rsidRDefault="006479BA" w:rsidP="00B31578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58685" wp14:editId="64267FE5">
                <wp:simplePos x="0" y="0"/>
                <wp:positionH relativeFrom="column">
                  <wp:posOffset>3884623</wp:posOffset>
                </wp:positionH>
                <wp:positionV relativeFrom="paragraph">
                  <wp:posOffset>266131</wp:posOffset>
                </wp:positionV>
                <wp:extent cx="2232248" cy="1891862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248" cy="18918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9BA" w:rsidRDefault="006479BA" w:rsidP="006479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79BA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Региональный центр для несовершеннолетних «СЕМЬЯ» </w:t>
                            </w:r>
                          </w:p>
                          <w:p w:rsidR="00A32F96" w:rsidRDefault="00A32F96" w:rsidP="006479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Управление образования Администрации Нижнетавдинского муниципального района </w:t>
                            </w:r>
                            <w:hyperlink r:id="rId10" w:history="1">
                              <w:r w:rsidRPr="002E7055">
                                <w:rPr>
                                  <w:rStyle w:val="a4"/>
                                  <w:b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ketpmpk</w:t>
                              </w:r>
                              <w:r w:rsidRPr="002E7055">
                                <w:rPr>
                                  <w:rStyle w:val="a4"/>
                                  <w:b/>
                                  <w:kern w:val="24"/>
                                  <w:sz w:val="28"/>
                                  <w:szCs w:val="28"/>
                                </w:rPr>
                                <w:t>213@</w:t>
                              </w:r>
                              <w:r w:rsidRPr="002E7055">
                                <w:rPr>
                                  <w:rStyle w:val="a4"/>
                                  <w:b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r w:rsidRPr="002E7055">
                                <w:rPr>
                                  <w:rStyle w:val="a4"/>
                                  <w:b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2E7055">
                                <w:rPr>
                                  <w:rStyle w:val="a4"/>
                                  <w:b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79BA" w:rsidRPr="00A32F96" w:rsidRDefault="00A32F96" w:rsidP="006479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тел. 2-45-19 </w:t>
                            </w:r>
                          </w:p>
                          <w:p w:rsidR="006479BA" w:rsidRPr="006479BA" w:rsidRDefault="006479BA" w:rsidP="006479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9BA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D12AA30" wp14:editId="3017E375">
                                  <wp:extent cx="2002155" cy="151320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155" cy="151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294" tIns="45646" rIns="91294" bIns="45646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8685" id="TextBox 23" o:spid="_x0000_s1031" type="#_x0000_t202" style="position:absolute;left:0;text-align:left;margin-left:305.9pt;margin-top:20.95pt;width:175.75pt;height:148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" filled="f" stroked="f">
                <v:textbox inset="2.53594mm,1.2679mm,2.53594mm,1.2679mm">
                  <w:txbxContent>
                    <w:p w:rsidR="006479BA" w:rsidRDefault="006479BA" w:rsidP="006479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479BA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Региональный центр для несовершеннолетних «СЕМЬЯ» </w:t>
                      </w:r>
                    </w:p>
                    <w:p w:rsidR="00A32F96" w:rsidRDefault="00A32F96" w:rsidP="006479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Управление образования Администрации Нижнетавдинского муниципального района </w:t>
                      </w:r>
                      <w:hyperlink r:id="rId12" w:history="1">
                        <w:r w:rsidRPr="002E7055">
                          <w:rPr>
                            <w:rStyle w:val="a4"/>
                            <w:b/>
                            <w:kern w:val="24"/>
                            <w:sz w:val="28"/>
                            <w:szCs w:val="28"/>
                            <w:lang w:val="en-US"/>
                          </w:rPr>
                          <w:t>ketpmpk</w:t>
                        </w:r>
                        <w:r w:rsidRPr="002E7055">
                          <w:rPr>
                            <w:rStyle w:val="a4"/>
                            <w:b/>
                            <w:kern w:val="24"/>
                            <w:sz w:val="28"/>
                            <w:szCs w:val="28"/>
                          </w:rPr>
                          <w:t>213@</w:t>
                        </w:r>
                        <w:r w:rsidRPr="002E7055">
                          <w:rPr>
                            <w:rStyle w:val="a4"/>
                            <w:b/>
                            <w:kern w:val="24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r w:rsidRPr="002E7055">
                          <w:rPr>
                            <w:rStyle w:val="a4"/>
                            <w:b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r w:rsidRPr="002E7055">
                          <w:rPr>
                            <w:rStyle w:val="a4"/>
                            <w:b/>
                            <w:kern w:val="24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479BA" w:rsidRPr="00A32F96" w:rsidRDefault="00A32F96" w:rsidP="006479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тел. 2-45-19 </w:t>
                      </w:r>
                    </w:p>
                    <w:p w:rsidR="006479BA" w:rsidRPr="006479BA" w:rsidRDefault="006479BA" w:rsidP="006479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479BA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5D12AA30" wp14:editId="3017E375">
                            <wp:extent cx="2002155" cy="151320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155" cy="151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79BA" w:rsidRDefault="006479BA" w:rsidP="00B31578">
      <w:pPr>
        <w:jc w:val="center"/>
      </w:pPr>
    </w:p>
    <w:p w:rsidR="006479BA" w:rsidRDefault="006479BA" w:rsidP="00B31578">
      <w:pPr>
        <w:jc w:val="center"/>
      </w:pPr>
    </w:p>
    <w:p w:rsidR="006479BA" w:rsidRDefault="006479BA" w:rsidP="00B31578">
      <w:pPr>
        <w:jc w:val="center"/>
      </w:pPr>
    </w:p>
    <w:p w:rsidR="006479BA" w:rsidRDefault="006479BA" w:rsidP="00B31578">
      <w:pPr>
        <w:jc w:val="center"/>
      </w:pPr>
    </w:p>
    <w:p w:rsidR="006479BA" w:rsidRDefault="006479BA" w:rsidP="006479BA">
      <w:pPr>
        <w:spacing w:after="0"/>
        <w:jc w:val="center"/>
      </w:pPr>
    </w:p>
    <w:p w:rsidR="006479BA" w:rsidRPr="00B31578" w:rsidRDefault="00833D2F" w:rsidP="006479BA">
      <w:pPr>
        <w:jc w:val="center"/>
      </w:pPr>
      <w:r w:rsidRPr="00937D90">
        <w:rPr>
          <w:rFonts w:ascii="Lato" w:eastAsia="Times New Roman" w:hAnsi="Lato" w:cs="Segoe UI"/>
          <w:noProof/>
          <w:color w:val="656565"/>
          <w:sz w:val="33"/>
          <w:szCs w:val="33"/>
          <w:lang w:eastAsia="ru-RU"/>
        </w:rPr>
        <w:lastRenderedPageBreak/>
        <w:drawing>
          <wp:inline distT="0" distB="0" distL="0" distR="0" wp14:anchorId="5332B6DA" wp14:editId="5B9DB89D">
            <wp:extent cx="2191407" cy="1349659"/>
            <wp:effectExtent l="0" t="0" r="0" b="3175"/>
            <wp:docPr id="4" name="Рисунок 4" descr="http://xn--72-6kc3btcahkn0dyc.xn--p1ai/wp-content/uploads/2019/05/to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72-6kc3btcahkn0dyc.xn--p1ai/wp-content/uploads/2019/05/tochk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31" cy="13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9BA">
        <w:rPr>
          <w:noProof/>
          <w:lang w:eastAsia="ru-RU"/>
        </w:rPr>
        <w:drawing>
          <wp:inline distT="0" distB="0" distL="0" distR="0" wp14:anchorId="13236E91" wp14:editId="51556E44">
            <wp:extent cx="2469062" cy="2475186"/>
            <wp:effectExtent l="0" t="0" r="7620" b="190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20" cy="24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6479BA" w:rsidRPr="00B31578" w:rsidSect="006479BA">
      <w:pgSz w:w="16838" w:h="11906" w:orient="landscape"/>
      <w:pgMar w:top="720" w:right="536" w:bottom="720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3C" w:rsidRDefault="0052033C" w:rsidP="006479BA">
      <w:pPr>
        <w:spacing w:after="0" w:line="240" w:lineRule="auto"/>
      </w:pPr>
      <w:r>
        <w:separator/>
      </w:r>
    </w:p>
  </w:endnote>
  <w:endnote w:type="continuationSeparator" w:id="0">
    <w:p w:rsidR="0052033C" w:rsidRDefault="0052033C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3C" w:rsidRDefault="0052033C" w:rsidP="006479BA">
      <w:pPr>
        <w:spacing w:after="0" w:line="240" w:lineRule="auto"/>
      </w:pPr>
      <w:r>
        <w:separator/>
      </w:r>
    </w:p>
  </w:footnote>
  <w:footnote w:type="continuationSeparator" w:id="0">
    <w:p w:rsidR="0052033C" w:rsidRDefault="0052033C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44"/>
    <w:rsid w:val="00022BD3"/>
    <w:rsid w:val="000E5B14"/>
    <w:rsid w:val="00200DE4"/>
    <w:rsid w:val="00272F44"/>
    <w:rsid w:val="0033569D"/>
    <w:rsid w:val="0052033C"/>
    <w:rsid w:val="006479BA"/>
    <w:rsid w:val="00833D2F"/>
    <w:rsid w:val="00961A57"/>
    <w:rsid w:val="00A32F96"/>
    <w:rsid w:val="00B3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1B8F-FE65-4BA6-B646-8763E964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15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9BA"/>
  </w:style>
  <w:style w:type="paragraph" w:styleId="a7">
    <w:name w:val="footer"/>
    <w:basedOn w:val="a"/>
    <w:link w:val="a8"/>
    <w:uiPriority w:val="99"/>
    <w:unhideWhenUsed/>
    <w:rsid w:val="0064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311008@mail.ru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ketpmpk213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etpmpk213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stena311008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2019-09-23T10:11:00Z</dcterms:created>
  <dcterms:modified xsi:type="dcterms:W3CDTF">2019-09-23T10:48:00Z</dcterms:modified>
</cp:coreProperties>
</file>