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2D" w:rsidRPr="0049212D" w:rsidRDefault="00502E78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2E7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24395" cy="96314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173" cy="96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212D" w:rsidRPr="0049212D" w:rsidRDefault="0049212D" w:rsidP="0049212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9212D" w:rsidRPr="0049212D" w:rsidRDefault="0049212D" w:rsidP="0049212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Общие сведения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I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>.  План-схемы образовательной организации (сокращение - ОО).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1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>. Район расположения образовательной организации, пути движения транспортных средств и детей (обучающихся).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2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>. 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3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>. Маршруты движения организованных групп детей от образовательной организации к стадиону, парку или спортивно- оздоровительному комплексу.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4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>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II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 xml:space="preserve">. Информация об обеспечении безопасности перевозок детей специальным транспортным средством (автобусом). 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1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>. Общие сведения.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2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>. Маршрут движения автобуса образовательной организации.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3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>. Безопасное расположение остановки автобуса у образовательной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sz w:val="28"/>
          <w:szCs w:val="28"/>
        </w:rPr>
        <w:t>организации.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III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>. Приложения.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1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>. План-схема пути движения транспортных средств и детей при проведении дорожных ремонтно-строительных работ вблизи образовательной организации.</w:t>
      </w:r>
    </w:p>
    <w:p w:rsidR="0049212D" w:rsidRPr="0049212D" w:rsidRDefault="0049212D" w:rsidP="004921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>. Фотографии местности вблизи ОУ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8B7E5B" w:rsidRDefault="0049212D" w:rsidP="008B7E5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49212D" w:rsidRPr="0049212D" w:rsidRDefault="008B7E5B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49212D" w:rsidRPr="0049212D">
        <w:rPr>
          <w:rFonts w:ascii="Times New Roman" w:eastAsia="Times New Roman" w:hAnsi="Times New Roman" w:cs="Times New Roman"/>
          <w:sz w:val="28"/>
          <w:szCs w:val="28"/>
        </w:rPr>
        <w:t xml:space="preserve">илиал Муниципального автономного общеобразовательного учреждения «Нижнетавдинская средняя общеобразовательная школа» - «Основная общеобразовательная школа поселка Ключи»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Тип ОУ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-  образовательное учреждение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Юридический адрес ОУ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: 626049,Тюменская область, Нижнетавдинский 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район, с. Нижняя Тавда, ул. Мира,11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Фактический адрес ОУ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: 626045,Тюменская область, Нижнетавдинский 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F635B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район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, п. Ключи, ул. Ленина д.5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4248"/>
        <w:gridCol w:w="3420"/>
        <w:gridCol w:w="1980"/>
      </w:tblGrid>
      <w:tr w:rsidR="0049212D" w:rsidRPr="0049212D" w:rsidTr="008B7E5B">
        <w:tc>
          <w:tcPr>
            <w:tcW w:w="4248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Руководитель ОУ </w:t>
            </w:r>
          </w:p>
        </w:tc>
        <w:tc>
          <w:tcPr>
            <w:tcW w:w="3420" w:type="dxa"/>
            <w:shd w:val="clear" w:color="auto" w:fill="auto"/>
          </w:tcPr>
          <w:p w:rsidR="0049212D" w:rsidRDefault="007034C3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Калайчиева</w:t>
            </w:r>
            <w:r w:rsidR="00971D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71D16" w:rsidRPr="0049212D" w:rsidRDefault="007034C3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Сусанна Вахтанговна </w:t>
            </w:r>
          </w:p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8(3453)324890</w:t>
            </w:r>
          </w:p>
        </w:tc>
      </w:tr>
      <w:tr w:rsidR="0049212D" w:rsidRPr="0049212D" w:rsidTr="008B7E5B">
        <w:tc>
          <w:tcPr>
            <w:tcW w:w="4248" w:type="dxa"/>
            <w:shd w:val="clear" w:color="auto" w:fill="auto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Директор филиала </w:t>
            </w:r>
          </w:p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Мозгунова </w:t>
            </w:r>
          </w:p>
          <w:p w:rsidR="008B7E5B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Елена Булатовна </w:t>
            </w:r>
          </w:p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1980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212D" w:rsidRPr="0049212D" w:rsidRDefault="0049212D" w:rsidP="00971D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8(3453)33</w:t>
            </w:r>
            <w:r w:rsidR="00971D16">
              <w:rPr>
                <w:rFonts w:ascii="Times New Roman" w:eastAsia="Times New Roman" w:hAnsi="Times New Roman" w:cs="Times New Roman"/>
                <w:sz w:val="28"/>
                <w:szCs w:val="28"/>
              </w:rPr>
              <w:t>0160</w:t>
            </w:r>
          </w:p>
        </w:tc>
      </w:tr>
      <w:tr w:rsidR="0049212D" w:rsidRPr="0049212D" w:rsidTr="008B7E5B">
        <w:tc>
          <w:tcPr>
            <w:tcW w:w="4248" w:type="dxa"/>
            <w:shd w:val="clear" w:color="auto" w:fill="auto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работники          </w:t>
            </w:r>
          </w:p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муниципального органа              </w:t>
            </w:r>
          </w:p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образования</w:t>
            </w: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</w:t>
            </w:r>
            <w:r w:rsidRPr="004921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</w:t>
            </w:r>
          </w:p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УО</w:t>
            </w:r>
          </w:p>
          <w:p w:rsidR="00B971EB" w:rsidRDefault="007034C3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Агишев Виталий </w:t>
            </w:r>
          </w:p>
          <w:p w:rsidR="0049212D" w:rsidRPr="0049212D" w:rsidRDefault="007034C3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Владимирович </w:t>
            </w:r>
            <w:r w:rsidR="0049212D"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212D" w:rsidRPr="0049212D" w:rsidRDefault="0049212D" w:rsidP="00971D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8(3453)323</w:t>
            </w:r>
            <w:r w:rsidR="00971D16">
              <w:rPr>
                <w:rFonts w:ascii="Times New Roman" w:eastAsia="Times New Roman" w:hAnsi="Times New Roman" w:cs="Times New Roman"/>
                <w:sz w:val="28"/>
                <w:szCs w:val="28"/>
              </w:rPr>
              <w:t>636</w:t>
            </w:r>
          </w:p>
        </w:tc>
      </w:tr>
      <w:tr w:rsidR="0049212D" w:rsidRPr="0049212D" w:rsidTr="008B7E5B">
        <w:tc>
          <w:tcPr>
            <w:tcW w:w="4248" w:type="dxa"/>
            <w:shd w:val="clear" w:color="auto" w:fill="auto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работники                                           </w:t>
            </w: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</w:t>
            </w:r>
          </w:p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 мероприятия по профилактике</w:t>
            </w: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детского травматизма</w:t>
            </w: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</w:t>
            </w:r>
          </w:p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ОБЖ</w:t>
            </w:r>
          </w:p>
          <w:p w:rsidR="0049212D" w:rsidRPr="0049212D" w:rsidRDefault="008A513C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Самигуллина Раксана Рамисовна </w:t>
            </w:r>
          </w:p>
        </w:tc>
        <w:tc>
          <w:tcPr>
            <w:tcW w:w="1980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212D" w:rsidRPr="0049212D" w:rsidRDefault="0049212D" w:rsidP="00971D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8(3453)33</w:t>
            </w:r>
            <w:r w:rsidR="00971D16">
              <w:rPr>
                <w:rFonts w:ascii="Times New Roman" w:eastAsia="Times New Roman" w:hAnsi="Times New Roman" w:cs="Times New Roman"/>
                <w:sz w:val="28"/>
                <w:szCs w:val="28"/>
              </w:rPr>
              <w:t>0160</w:t>
            </w:r>
          </w:p>
        </w:tc>
      </w:tr>
      <w:tr w:rsidR="0049212D" w:rsidRPr="0049212D" w:rsidTr="008B7E5B">
        <w:tc>
          <w:tcPr>
            <w:tcW w:w="4248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Руководитель или ответственный работник дорожно-эксплуатационной</w:t>
            </w: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организации, осуществляющей</w:t>
            </w:r>
          </w:p>
          <w:p w:rsidR="0049212D" w:rsidRPr="0049212D" w:rsidRDefault="0049212D" w:rsidP="00492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УДС</w:t>
            </w: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49212D" w:rsidRPr="0049212D" w:rsidRDefault="0049212D" w:rsidP="00492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:rsidR="007A5311" w:rsidRPr="007034C3" w:rsidRDefault="007A5311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7034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Главный инженер ДСУ-2 АО «ТОДЭП»</w:t>
            </w:r>
          </w:p>
          <w:p w:rsidR="0049212D" w:rsidRPr="007A5311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4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Треногин Андрей Владимирович</w:t>
            </w:r>
            <w:r w:rsidRPr="007A53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</w:t>
            </w:r>
          </w:p>
        </w:tc>
        <w:tc>
          <w:tcPr>
            <w:tcW w:w="1980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8(34533)23780</w:t>
            </w:r>
          </w:p>
        </w:tc>
      </w:tr>
      <w:tr w:rsidR="0049212D" w:rsidRPr="0049212D" w:rsidTr="008B7E5B">
        <w:tc>
          <w:tcPr>
            <w:tcW w:w="4248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Руководитель или ответственный работник дорожно-эксплуатационной организации, осуществляющей</w:t>
            </w:r>
          </w:p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ТСОДД</w:t>
            </w: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420" w:type="dxa"/>
            <w:shd w:val="clear" w:color="auto" w:fill="auto"/>
          </w:tcPr>
          <w:p w:rsidR="007A5311" w:rsidRPr="007034C3" w:rsidRDefault="007A5311" w:rsidP="007A5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7034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Главный инженер ДСУ-2 АО «ТОДЭП»</w:t>
            </w:r>
          </w:p>
          <w:p w:rsidR="0049212D" w:rsidRPr="007A5311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4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Треногин Андрей Владимирович</w:t>
            </w:r>
            <w:r w:rsidRPr="007A53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</w:t>
            </w:r>
          </w:p>
        </w:tc>
        <w:tc>
          <w:tcPr>
            <w:tcW w:w="1980" w:type="dxa"/>
            <w:shd w:val="clear" w:color="auto" w:fill="auto"/>
          </w:tcPr>
          <w:p w:rsidR="0049212D" w:rsidRPr="0049212D" w:rsidRDefault="0049212D" w:rsidP="004921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8(34533)23780</w:t>
            </w:r>
          </w:p>
        </w:tc>
      </w:tr>
    </w:tbl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971D16" w:rsidRDefault="0049212D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 xml:space="preserve">     Количество воспитанников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971D16">
        <w:rPr>
          <w:rFonts w:ascii="Times New Roman" w:eastAsia="Times New Roman" w:hAnsi="Times New Roman" w:cs="Times New Roman"/>
          <w:sz w:val="28"/>
          <w:szCs w:val="28"/>
        </w:rPr>
        <w:t>6</w:t>
      </w:r>
      <w:r w:rsidR="007034C3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Наличие уголка по БДД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– в каждом классе, в холле второго этажа.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Наличие класса по БДД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– не имеется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Наличие автогородка (площадки) по БДД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– не имеется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Наличие автобуса в ОУ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– имеется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 xml:space="preserve">Владелец автобуса – 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>МАОУ «Нижнетавдинская СОШ»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71EB" w:rsidRPr="0049212D" w:rsidRDefault="0049212D" w:rsidP="00B971EB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Время занятий в ОУ: 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>8:30 – 14.00</w:t>
      </w:r>
    </w:p>
    <w:p w:rsidR="0049212D" w:rsidRDefault="0049212D" w:rsidP="0049212D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Внеурочная занятость: 14:00 – 17.30</w:t>
      </w:r>
    </w:p>
    <w:p w:rsidR="00B971EB" w:rsidRPr="007A5311" w:rsidRDefault="00B971EB" w:rsidP="0049212D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A5311">
        <w:rPr>
          <w:rFonts w:ascii="Times New Roman" w:eastAsia="Times New Roman" w:hAnsi="Times New Roman" w:cs="Times New Roman"/>
          <w:sz w:val="28"/>
          <w:szCs w:val="28"/>
        </w:rPr>
        <w:t>Адрес почты: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hyperlink r:id="rId8" w:history="1">
        <w:r w:rsidRPr="00E22995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/>
          </w:rPr>
          <w:t>kluchi</w:t>
        </w:r>
        <w:r w:rsidRPr="007A5311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96@</w:t>
        </w:r>
        <w:r w:rsidRPr="00E22995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/>
          </w:rPr>
          <w:t>yandex</w:t>
        </w:r>
        <w:r w:rsidRPr="007A5311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.</w:t>
        </w:r>
        <w:r w:rsidRPr="00E22995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 w:rsidRPr="007A531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B971E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              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Телефоны оперативных служб: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Default="00F635B1" w:rsidP="0049212D">
      <w:pPr>
        <w:tabs>
          <w:tab w:val="left" w:pos="9639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Дежурная часть</w:t>
      </w:r>
      <w:r w:rsidR="0049212D" w:rsidRPr="0049212D">
        <w:rPr>
          <w:rFonts w:ascii="Times New Roman" w:eastAsia="Times New Roman" w:hAnsi="Times New Roman" w:cs="Times New Roman"/>
          <w:sz w:val="28"/>
          <w:szCs w:val="28"/>
        </w:rPr>
        <w:t xml:space="preserve"> с. Нижняя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Тавда  </w:t>
      </w:r>
      <w:r w:rsidR="0049212D" w:rsidRPr="0049212D">
        <w:rPr>
          <w:rFonts w:ascii="Times New Roman" w:eastAsia="Times New Roman" w:hAnsi="Times New Roman" w:cs="Times New Roman"/>
          <w:sz w:val="28"/>
          <w:szCs w:val="28"/>
        </w:rPr>
        <w:t>8(3453</w:t>
      </w: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="0049212D" w:rsidRPr="0049212D">
        <w:rPr>
          <w:rFonts w:ascii="Times New Roman" w:eastAsia="Times New Roman" w:hAnsi="Times New Roman" w:cs="Times New Roman"/>
          <w:sz w:val="28"/>
          <w:szCs w:val="28"/>
        </w:rPr>
        <w:t>2-</w:t>
      </w:r>
      <w:r>
        <w:rPr>
          <w:rFonts w:ascii="Times New Roman" w:eastAsia="Times New Roman" w:hAnsi="Times New Roman" w:cs="Times New Roman"/>
          <w:sz w:val="28"/>
          <w:szCs w:val="28"/>
        </w:rPr>
        <w:t>60</w:t>
      </w:r>
      <w:r w:rsidR="0049212D" w:rsidRPr="0049212D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="0049212D" w:rsidRPr="0049212D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F635B1" w:rsidRPr="00F635B1" w:rsidRDefault="00F635B1" w:rsidP="00F635B1">
      <w:pPr>
        <w:tabs>
          <w:tab w:val="left" w:pos="9639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635B1">
        <w:rPr>
          <w:rFonts w:ascii="Times New Roman" w:eastAsia="Times New Roman" w:hAnsi="Times New Roman" w:cs="Times New Roman"/>
          <w:sz w:val="28"/>
          <w:szCs w:val="28"/>
        </w:rPr>
        <w:t xml:space="preserve">Телефон доверия МО МВД РФ «Тюменский» - </w:t>
      </w:r>
      <w:r>
        <w:rPr>
          <w:rFonts w:ascii="Times New Roman" w:eastAsia="Times New Roman" w:hAnsi="Times New Roman" w:cs="Times New Roman"/>
          <w:sz w:val="28"/>
          <w:szCs w:val="28"/>
        </w:rPr>
        <w:t>8(3452)</w:t>
      </w:r>
      <w:r w:rsidRPr="00F635B1">
        <w:rPr>
          <w:rFonts w:ascii="Times New Roman" w:eastAsia="Times New Roman" w:hAnsi="Times New Roman" w:cs="Times New Roman"/>
          <w:sz w:val="28"/>
          <w:szCs w:val="28"/>
        </w:rPr>
        <w:t>30-02-42</w:t>
      </w:r>
    </w:p>
    <w:p w:rsidR="0049212D" w:rsidRPr="0049212D" w:rsidRDefault="0049212D" w:rsidP="0049212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МЧС по Тюменской области – 59-05-64</w:t>
      </w:r>
    </w:p>
    <w:p w:rsidR="0049212D" w:rsidRPr="00F635B1" w:rsidRDefault="0049212D" w:rsidP="00F635B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ГБУЗ Тюменской области больница</w:t>
      </w:r>
      <w:r w:rsidR="00F635B1">
        <w:rPr>
          <w:rFonts w:ascii="Times New Roman" w:eastAsia="Times New Roman" w:hAnsi="Times New Roman" w:cs="Times New Roman"/>
          <w:sz w:val="28"/>
          <w:szCs w:val="28"/>
        </w:rPr>
        <w:t xml:space="preserve"> № 15 с. Нижняя Тавда - 8(34533)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>2-35-71</w:t>
      </w:r>
      <w:r w:rsidR="00F635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35B1">
        <w:rPr>
          <w:rFonts w:ascii="Times New Roman" w:eastAsia="Times New Roman" w:hAnsi="Times New Roman" w:cs="Times New Roman"/>
          <w:sz w:val="28"/>
          <w:szCs w:val="28"/>
        </w:rPr>
        <w:t>8(34533)</w:t>
      </w:r>
      <w:r w:rsidR="00F635B1" w:rsidRPr="00F635B1">
        <w:rPr>
          <w:rFonts w:ascii="Times New Roman" w:eastAsia="Times New Roman" w:hAnsi="Times New Roman" w:cs="Times New Roman"/>
          <w:sz w:val="28"/>
          <w:szCs w:val="28"/>
        </w:rPr>
        <w:t xml:space="preserve">2-30-00 </w:t>
      </w:r>
    </w:p>
    <w:p w:rsidR="00F635B1" w:rsidRDefault="008B7E5B" w:rsidP="008B7E5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Пожарная часть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п. Ключи </w:t>
      </w:r>
      <w:r w:rsidR="00F635B1">
        <w:rPr>
          <w:rFonts w:ascii="Times New Roman" w:eastAsia="Times New Roman" w:hAnsi="Times New Roman" w:cs="Times New Roman"/>
          <w:sz w:val="28"/>
          <w:szCs w:val="28"/>
        </w:rPr>
        <w:t>- 8(34533)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3-26-36 </w:t>
      </w:r>
    </w:p>
    <w:p w:rsidR="008B7E5B" w:rsidRPr="0049212D" w:rsidRDefault="00F635B1" w:rsidP="008B7E5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Служба спасения – 112</w:t>
      </w: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8A513C" w:rsidRDefault="008A513C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8A513C" w:rsidRDefault="008A513C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8A513C" w:rsidRDefault="008A513C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8A513C" w:rsidRDefault="008A513C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8A513C" w:rsidRDefault="008A513C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4E0327" w:rsidRDefault="004E0327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0112FA" w:rsidRDefault="000112FA" w:rsidP="000112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СХЕМА №1</w:t>
      </w:r>
    </w:p>
    <w:p w:rsidR="000112FA" w:rsidRPr="008E7AAC" w:rsidRDefault="000112FA" w:rsidP="000112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(обучающихся).</w:t>
      </w:r>
    </w:p>
    <w:p w:rsidR="000112FA" w:rsidRDefault="000112FA" w:rsidP="0049212D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Pr="0049212D" w:rsidRDefault="000112FA" w:rsidP="0049212D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7AAC" w:rsidRDefault="008E7AAC" w:rsidP="008E7AAC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7AAC" w:rsidRDefault="008E7AAC" w:rsidP="008E7AAC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8E7AAC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8E7AAC" w:rsidRDefault="003B4C1F" w:rsidP="008E7AAC">
      <w:pPr>
        <w:tabs>
          <w:tab w:val="left" w:pos="9639"/>
        </w:tabs>
        <w:spacing w:after="0" w:line="240" w:lineRule="auto"/>
        <w:ind w:left="-993" w:firstLine="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group id="_x0000_s1366" editas="canvas" style="position:absolute;left:0;text-align:left;margin-left:0;margin-top:-233.25pt;width:672.85pt;height:863.05pt;z-index:-251608064" coordorigin="2984,2250" coordsize="7177,920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7" type="#_x0000_t75" style="position:absolute;left:2984;top:2250;width:7177;height:9205" o:preferrelative="f">
              <v:fill o:detectmouseclick="t"/>
              <v:path o:extrusionok="t" o:connecttype="none"/>
            </v:shape>
            <v:rect id="_x0000_s1680" style="position:absolute;left:4211;top:2422;width:367;height:2026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680">
                <w:txbxContent>
                  <w:p w:rsidR="00B971EB" w:rsidRDefault="00B971EB" w:rsidP="000112FA">
                    <w:pPr>
                      <w:spacing w:after="0" w:line="240" w:lineRule="auto"/>
                    </w:pPr>
                    <w:r>
                      <w:t xml:space="preserve">                      </w:t>
                    </w:r>
                    <w:r w:rsidRPr="000112FA">
                      <w:rPr>
                        <w:sz w:val="18"/>
                      </w:rPr>
                      <w:t>ул. Калинина</w:t>
                    </w:r>
                  </w:p>
                </w:txbxContent>
              </v:textbox>
            </v:rect>
            <v:rect id="_x0000_s1678" style="position:absolute;left:3410;top:2382;width:404;height:3824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678">
                <w:txbxContent>
                  <w:p w:rsidR="00B971EB" w:rsidRDefault="00B971EB" w:rsidP="000112FA">
                    <w:r>
                      <w:t xml:space="preserve">                                               </w:t>
                    </w:r>
                    <w:r w:rsidRPr="00D36C23">
                      <w:rPr>
                        <w:sz w:val="20"/>
                      </w:rPr>
                      <w:t>ул. Свердлова</w:t>
                    </w:r>
                  </w:p>
                </w:txbxContent>
              </v:textbox>
            </v:rect>
            <v:rect id="_x0000_s1391" style="position:absolute;left:7740;top:5745;width:474;height:333" fillcolor="#9bbb59" strokecolor="#f2f2f2" strokeweight="3pt">
              <v:shadow on="t" type="perspective" color="#4e6128" opacity=".5" offset="1pt" offset2="-1pt"/>
              <v:textbox style="mso-next-textbox:#_x0000_s1391">
                <w:txbxContent>
                  <w:p w:rsidR="00B971EB" w:rsidRPr="007851B4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7851B4">
                      <w:rPr>
                        <w:sz w:val="12"/>
                        <w:szCs w:val="16"/>
                      </w:rPr>
                      <w:t>№11</w:t>
                    </w:r>
                  </w:p>
                </w:txbxContent>
              </v:textbox>
            </v:rect>
            <v:rect id="_x0000_s1676" style="position:absolute;left:3142;top:6246;width:5610;height:354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676">
                <w:txbxContent>
                  <w:p w:rsidR="00B971EB" w:rsidRPr="00D36C23" w:rsidRDefault="00B971EB" w:rsidP="000112FA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</w:t>
                    </w:r>
                    <w:r w:rsidRPr="00D36C23">
                      <w:rPr>
                        <w:sz w:val="20"/>
                      </w:rPr>
                      <w:t>л. П. Битюкова</w:t>
                    </w:r>
                  </w:p>
                </w:txbxContent>
              </v:textbox>
            </v:rect>
            <v:rect id="_x0000_s1674" style="position:absolute;left:4620;top:2848;width:3996;height:389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674">
                <w:txbxContent>
                  <w:p w:rsidR="00B971EB" w:rsidRPr="00D36C23" w:rsidRDefault="00B971EB" w:rsidP="000112FA">
                    <w:pPr>
                      <w:jc w:val="center"/>
                      <w:rPr>
                        <w:sz w:val="20"/>
                      </w:rPr>
                    </w:pPr>
                    <w:r w:rsidRPr="00D36C23">
                      <w:rPr>
                        <w:sz w:val="20"/>
                      </w:rPr>
                      <w:t xml:space="preserve">ул. Лесная </w:t>
                    </w:r>
                  </w:p>
                </w:txbxContent>
              </v:textbox>
            </v:rect>
            <v:rect id="_x0000_s1672" style="position:absolute;left:4623;top:3662;width:3951;height:303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672">
                <w:txbxContent>
                  <w:p w:rsidR="00B971EB" w:rsidRPr="00D36C23" w:rsidRDefault="00B971EB" w:rsidP="000112FA">
                    <w:pPr>
                      <w:jc w:val="center"/>
                      <w:rPr>
                        <w:sz w:val="20"/>
                      </w:rPr>
                    </w:pPr>
                    <w:r w:rsidRPr="00D36C23">
                      <w:rPr>
                        <w:sz w:val="20"/>
                      </w:rPr>
                      <w:t>ул.  Молодежная</w:t>
                    </w:r>
                  </w:p>
                </w:txbxContent>
              </v:textbox>
            </v:rect>
            <v:rect id="_x0000_s1558" style="position:absolute;left:3849;top:4439;width:4803;height:386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58">
                <w:txbxContent>
                  <w:p w:rsidR="00B971EB" w:rsidRDefault="00B971EB" w:rsidP="000112FA">
                    <w:pPr>
                      <w:spacing w:after="0" w:line="240" w:lineRule="auto"/>
                      <w:rPr>
                        <w:sz w:val="20"/>
                      </w:rPr>
                    </w:pPr>
                  </w:p>
                  <w:p w:rsidR="00B971EB" w:rsidRPr="007851B4" w:rsidRDefault="00B971EB" w:rsidP="000112FA">
                    <w:pPr>
                      <w:spacing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                                                                                           </w:t>
                    </w:r>
                    <w:r w:rsidRPr="007851B4">
                      <w:rPr>
                        <w:sz w:val="20"/>
                      </w:rPr>
                      <w:t xml:space="preserve">ул. Ленина </w:t>
                    </w:r>
                  </w:p>
                </w:txbxContent>
              </v:textbox>
            </v:rect>
            <v:rect id="_x0000_s1370" style="position:absolute;left:6672;top:4990;width:1068;height:547" strokecolor="#95b3d7" strokeweight="1pt">
              <v:fill color2="#b8cce4" focusposition="1" focussize="" focus="100%" type="gradient"/>
              <v:shadow on="t" type="perspective" color="#243f60" opacity=".5" offset="1pt" offset2="-3pt"/>
              <v:textbox style="mso-next-textbox:#_x0000_s1370">
                <w:txbxContent>
                  <w:p w:rsidR="00B971EB" w:rsidRDefault="00B971EB" w:rsidP="000112FA">
                    <w:pPr>
                      <w:spacing w:after="0" w:line="240" w:lineRule="auto"/>
                      <w:jc w:val="center"/>
                      <w:rPr>
                        <w:b/>
                        <w:i/>
                        <w:szCs w:val="36"/>
                      </w:rPr>
                    </w:pPr>
                  </w:p>
                  <w:p w:rsidR="00B971EB" w:rsidRPr="008B77CF" w:rsidRDefault="00B971EB" w:rsidP="000112FA">
                    <w:pPr>
                      <w:spacing w:after="0" w:line="240" w:lineRule="auto"/>
                      <w:jc w:val="center"/>
                      <w:rPr>
                        <w:b/>
                        <w:i/>
                        <w:szCs w:val="36"/>
                      </w:rPr>
                    </w:pPr>
                    <w:r w:rsidRPr="008B77CF">
                      <w:rPr>
                        <w:b/>
                        <w:i/>
                        <w:szCs w:val="36"/>
                      </w:rPr>
                      <w:t>ШКОЛА</w:t>
                    </w:r>
                  </w:p>
                </w:txbxContent>
              </v:textbox>
            </v:rect>
            <v:line id="_x0000_s1371" style="position:absolute" from="6960,4745" to="6961,4942"/>
            <v:line id="_x0000_s1372" style="position:absolute" from="7248,4740" to="7249,4942"/>
            <v:rect id="_x0000_s1375" style="position:absolute;left:5818;top:4930;width:615;height:640;rotation:90" fillcolor="#fabf8f" strokecolor="#fabf8f" strokeweight="1pt">
              <v:fill color2="#fde9d9" angle="-45" focus="-50%" type="gradient"/>
              <v:shadow on="t" type="perspective" color="#974706" opacity=".5" offset="1pt" offset2="-3pt"/>
              <v:textbox style="mso-next-textbox:#_x0000_s1375">
                <w:txbxContent>
                  <w:p w:rsidR="00B971EB" w:rsidRPr="003F1B6E" w:rsidRDefault="00B971EB" w:rsidP="000112F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Спортивная площадка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76" type="#_x0000_t32" style="position:absolute;left:6093;top:4439;width:1;height:1" o:connectortype="straight">
              <v:stroke endarrow="block"/>
            </v:shape>
            <v:rect id="_x0000_s1377" style="position:absolute;left:4692;top:4000;width:402;height:310" fillcolor="#9bbb59" strokecolor="#f2f2f2" strokeweight="3pt">
              <v:shadow on="t" type="perspective" color="#4e6128" opacity=".5" offset="1pt" offset2="-1pt"/>
              <v:textbox style="mso-next-textbox:#_x0000_s1377">
                <w:txbxContent>
                  <w:p w:rsidR="00B971EB" w:rsidRPr="001B04C8" w:rsidRDefault="00B971EB" w:rsidP="000112FA">
                    <w:pPr>
                      <w:rPr>
                        <w:sz w:val="14"/>
                      </w:rPr>
                    </w:pPr>
                    <w:r w:rsidRPr="001B04C8">
                      <w:rPr>
                        <w:sz w:val="14"/>
                      </w:rPr>
                      <w:t>№2</w:t>
                    </w:r>
                  </w:p>
                </w:txbxContent>
              </v:textbox>
            </v:rect>
            <v:rect id="_x0000_s1378" style="position:absolute;left:5357;top:4000;width:449;height:310" fillcolor="#9bbb59" strokecolor="#f2f2f2" strokeweight="3pt">
              <v:shadow on="t" type="perspective" color="#4e6128" opacity=".5" offset="1pt" offset2="-1pt"/>
              <v:textbox style="mso-next-textbox:#_x0000_s1378">
                <w:txbxContent>
                  <w:p w:rsidR="00B971EB" w:rsidRPr="001B04C8" w:rsidRDefault="00B971EB" w:rsidP="000112FA">
                    <w:pPr>
                      <w:rPr>
                        <w:sz w:val="14"/>
                      </w:rPr>
                    </w:pPr>
                    <w:r w:rsidRPr="001B04C8">
                      <w:rPr>
                        <w:sz w:val="14"/>
                      </w:rPr>
                      <w:t>№4</w:t>
                    </w:r>
                  </w:p>
                </w:txbxContent>
              </v:textbox>
            </v:rect>
            <v:rect id="_x0000_s1379" style="position:absolute;left:6017;top:4000;width:429;height:310" fillcolor="#9bbb59" strokecolor="#f2f2f2" strokeweight="3pt">
              <v:shadow on="t" type="perspective" color="#4e6128" opacity=".5" offset="1pt" offset2="-1pt"/>
              <v:textbox style="mso-next-textbox:#_x0000_s1379">
                <w:txbxContent>
                  <w:p w:rsidR="00B971EB" w:rsidRPr="001B04C8" w:rsidRDefault="00B971EB" w:rsidP="000112FA">
                    <w:pPr>
                      <w:rPr>
                        <w:sz w:val="14"/>
                      </w:rPr>
                    </w:pPr>
                    <w:r w:rsidRPr="001B04C8">
                      <w:rPr>
                        <w:sz w:val="14"/>
                      </w:rPr>
                      <w:t>№6</w:t>
                    </w:r>
                  </w:p>
                </w:txbxContent>
              </v:textbox>
            </v:rect>
            <v:rect id="_x0000_s1381" style="position:absolute;left:6679;top:4000;width:434;height:310" fillcolor="#9bbb59" strokecolor="#f2f2f2" strokeweight="3pt">
              <v:shadow on="t" type="perspective" color="#4e6128" opacity=".5" offset="1pt" offset2="-1pt"/>
              <v:textbox style="mso-next-textbox:#_x0000_s1381">
                <w:txbxContent>
                  <w:p w:rsidR="00B971EB" w:rsidRPr="001B04C8" w:rsidRDefault="00B971EB" w:rsidP="000112FA">
                    <w:pPr>
                      <w:rPr>
                        <w:sz w:val="16"/>
                      </w:rPr>
                    </w:pPr>
                    <w:r w:rsidRPr="001B04C8">
                      <w:rPr>
                        <w:sz w:val="16"/>
                      </w:rPr>
                      <w:t>№8</w:t>
                    </w:r>
                  </w:p>
                </w:txbxContent>
              </v:textbox>
            </v:rect>
            <v:rect id="_x0000_s1382" style="position:absolute;left:7318;top:4000;width:514;height:310" fillcolor="#9bbb59" strokecolor="#f2f2f2" strokeweight="3pt">
              <v:shadow on="t" type="perspective" color="#4e6128" opacity=".5" offset="1pt" offset2="-1pt"/>
              <v:textbox style="mso-next-textbox:#_x0000_s1382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№10</w:t>
                    </w:r>
                  </w:p>
                </w:txbxContent>
              </v:textbox>
            </v:rect>
            <v:rect id="_x0000_s1383" style="position:absolute;left:7954;top:4000;width:455;height:310" fillcolor="#9bbb59" strokecolor="#f2f2f2" strokeweight="3pt">
              <v:shadow on="t" type="perspective" color="#4e6128" opacity=".5" offset="1pt" offset2="-1pt"/>
              <v:textbox style="mso-next-textbox:#_x0000_s1383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№12</w:t>
                    </w:r>
                  </w:p>
                </w:txbxContent>
              </v:textbox>
            </v:rect>
            <v:rect id="_x0000_s1384" style="position:absolute;left:4751;top:4961;width:728;height:299" fillcolor="#9bbb59" strokecolor="#f2f2f2" strokeweight="3pt">
              <v:shadow on="t" type="perspective" color="#4e6128" opacity=".5" offset="1pt" offset2="-1pt"/>
              <v:textbox style="mso-next-textbox:#_x0000_s1384">
                <w:txbxContent>
                  <w:p w:rsidR="00B971EB" w:rsidRPr="001B04C8" w:rsidRDefault="00B971EB" w:rsidP="000112FA">
                    <w:pPr>
                      <w:jc w:val="center"/>
                      <w:rPr>
                        <w:sz w:val="12"/>
                      </w:rPr>
                    </w:pPr>
                    <w:r w:rsidRPr="001B04C8">
                      <w:rPr>
                        <w:sz w:val="12"/>
                      </w:rPr>
                      <w:t>№3</w:t>
                    </w:r>
                  </w:p>
                </w:txbxContent>
              </v:textbox>
            </v:rect>
            <v:rect id="_x0000_s1385" style="position:absolute;left:3814;top:5744;width:432;height:334" fillcolor="#9bbb59" strokecolor="#f2f2f2" strokeweight="3pt">
              <v:shadow on="t" type="perspective" color="#4e6128" opacity=".5" offset="1pt" offset2="-1pt"/>
              <v:textbox style="mso-next-textbox:#_x0000_s1385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 1</w:t>
                    </w:r>
                  </w:p>
                </w:txbxContent>
              </v:textbox>
            </v:rect>
            <v:rect id="_x0000_s1386" style="position:absolute;left:3910;top:4941;width:633;height:299" fillcolor="#9bbb59" strokecolor="#f2f2f2" strokeweight="3pt">
              <v:shadow on="t" type="perspective" color="#4e6128" opacity=".5" offset="1pt" offset2="-1pt"/>
              <v:textbox style="mso-next-textbox:#_x0000_s1386">
                <w:txbxContent>
                  <w:p w:rsidR="00B971EB" w:rsidRPr="001B04C8" w:rsidRDefault="00B971EB" w:rsidP="000112FA">
                    <w:pPr>
                      <w:jc w:val="center"/>
                      <w:rPr>
                        <w:sz w:val="12"/>
                      </w:rPr>
                    </w:pPr>
                    <w:r w:rsidRPr="001B04C8">
                      <w:rPr>
                        <w:sz w:val="12"/>
                      </w:rPr>
                      <w:t>№1</w:t>
                    </w:r>
                  </w:p>
                </w:txbxContent>
              </v:textbox>
            </v:rect>
            <v:rect id="_x0000_s1387" style="position:absolute;left:4692;top:5745;width:402;height:333" fillcolor="#9bbb59" strokecolor="#f2f2f2" strokeweight="3pt">
              <v:shadow on="t" type="perspective" color="#4e6128" opacity=".5" offset="1pt" offset2="-1pt"/>
              <v:textbox style="mso-next-textbox:#_x0000_s1387">
                <w:txbxContent>
                  <w:p w:rsidR="00B971EB" w:rsidRPr="00C63250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C63250">
                      <w:rPr>
                        <w:sz w:val="12"/>
                        <w:szCs w:val="16"/>
                      </w:rPr>
                      <w:t>№3</w:t>
                    </w:r>
                  </w:p>
                </w:txbxContent>
              </v:textbox>
            </v:rect>
            <v:rect id="_x0000_s1388" style="position:absolute;left:5503;top:5744;width:373;height:334" fillcolor="#9bbb59" strokecolor="#f2f2f2" strokeweight="3pt">
              <v:shadow on="t" type="perspective" color="#4e6128" opacity=".5" offset="1pt" offset2="-1pt"/>
              <v:textbox style="mso-next-textbox:#_x0000_s1388">
                <w:txbxContent>
                  <w:p w:rsidR="00B971EB" w:rsidRPr="00C63250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C63250">
                      <w:rPr>
                        <w:sz w:val="12"/>
                        <w:szCs w:val="16"/>
                      </w:rPr>
                      <w:t>№5</w:t>
                    </w:r>
                  </w:p>
                </w:txbxContent>
              </v:textbox>
            </v:rect>
            <v:rect id="_x0000_s1389" style="position:absolute;left:6961;top:5745;width:421;height:333" fillcolor="#9bbb59" strokecolor="#f2f2f2" strokeweight="3pt">
              <v:shadow on="t" type="perspective" color="#4e6128" opacity=".5" offset="1pt" offset2="-1pt"/>
              <v:textbox style="mso-next-textbox:#_x0000_s1389">
                <w:txbxContent>
                  <w:p w:rsidR="00B971EB" w:rsidRPr="007851B4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7851B4">
                      <w:rPr>
                        <w:sz w:val="12"/>
                        <w:szCs w:val="16"/>
                      </w:rPr>
                      <w:t>№9</w:t>
                    </w:r>
                  </w:p>
                </w:txbxContent>
              </v:textbox>
            </v:rect>
            <v:rect id="_x0000_s1390" style="position:absolute;left:6271;top:5745;width:408;height:333" fillcolor="#9bbb59" strokecolor="#f2f2f2" strokeweight="3pt">
              <v:shadow on="t" type="perspective" color="#4e6128" opacity=".5" offset="1pt" offset2="-1pt"/>
              <v:textbox style="mso-next-textbox:#_x0000_s1390">
                <w:txbxContent>
                  <w:p w:rsidR="00B971EB" w:rsidRPr="00C63250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C63250">
                      <w:rPr>
                        <w:sz w:val="12"/>
                        <w:szCs w:val="16"/>
                      </w:rPr>
                      <w:t>№7</w:t>
                    </w:r>
                  </w:p>
                </w:txbxContent>
              </v:textbox>
            </v:rect>
            <v:rect id="_x0000_s1392" style="position:absolute;left:4775;top:3286;width:385;height:302" fillcolor="#9bbb59" strokecolor="#f2f2f2" strokeweight="3pt">
              <v:shadow on="t" type="perspective" color="#4e6128" opacity=".5" offset="1pt" offset2="-1pt"/>
              <v:textbox style="mso-next-textbox:#_x0000_s1392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№1</w:t>
                    </w:r>
                  </w:p>
                </w:txbxContent>
              </v:textbox>
            </v:rect>
            <v:rect id="_x0000_s1393" style="position:absolute;left:6768;top:3286;width:401;height:302" fillcolor="#9bbb59" strokecolor="#f2f2f2" strokeweight="3pt">
              <v:shadow on="t" type="perspective" color="#4e6128" opacity=".5" offset="1pt" offset2="-1pt"/>
              <v:textbox style="mso-next-textbox:#_x0000_s1393">
                <w:txbxContent>
                  <w:p w:rsidR="00B971EB" w:rsidRPr="00C63250" w:rsidRDefault="00B971EB" w:rsidP="000112FA">
                    <w:pPr>
                      <w:rPr>
                        <w:sz w:val="14"/>
                      </w:rPr>
                    </w:pPr>
                    <w:r w:rsidRPr="00C63250">
                      <w:rPr>
                        <w:sz w:val="14"/>
                      </w:rPr>
                      <w:t>№7</w:t>
                    </w:r>
                  </w:p>
                </w:txbxContent>
              </v:textbox>
            </v:rect>
            <v:rect id="_x0000_s1394" style="position:absolute;left:7382;top:3275;width:450;height:313" fillcolor="#9bbb59" strokecolor="#f2f2f2" strokeweight="3pt">
              <v:shadow on="t" type="perspective" color="#4e6128" opacity=".5" offset="1pt" offset2="-1pt"/>
              <v:textbox style="mso-next-textbox:#_x0000_s1394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№9</w:t>
                    </w:r>
                  </w:p>
                </w:txbxContent>
              </v:textbox>
            </v:rect>
            <v:rect id="_x0000_s1395" style="position:absolute;left:7954;top:3286;width:456;height:302" fillcolor="#9bbb59" strokecolor="#f2f2f2" strokeweight="3pt">
              <v:shadow on="t" type="perspective" color="#4e6128" opacity=".5" offset="1pt" offset2="-1pt"/>
              <v:textbox style="mso-next-textbox:#_x0000_s1395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№11</w:t>
                    </w:r>
                  </w:p>
                </w:txbxContent>
              </v:textbox>
            </v:rect>
            <v:rect id="_x0000_s1396" style="position:absolute;left:5430;top:3286;width:376;height:302" fillcolor="#9bbb59" strokecolor="#f2f2f2" strokeweight="3pt">
              <v:shadow on="t" type="perspective" color="#4e6128" opacity=".5" offset="1pt" offset2="-1pt"/>
              <v:textbox style="mso-next-textbox:#_x0000_s1396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№3</w:t>
                    </w:r>
                  </w:p>
                </w:txbxContent>
              </v:textbox>
            </v:rect>
            <v:rect id="_x0000_s1397" style="position:absolute;left:6062;top:3286;width:384;height:302" fillcolor="#9bbb59" strokecolor="#f2f2f2" strokeweight="3pt">
              <v:shadow on="t" type="perspective" color="#4e6128" opacity=".5" offset="1pt" offset2="-1pt"/>
              <v:textbox style="mso-next-textbox:#_x0000_s1397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№5</w:t>
                    </w:r>
                  </w:p>
                </w:txbxContent>
              </v:textbox>
            </v:rect>
            <v:rect id="_x0000_s1398" style="position:absolute;left:7988;top:4942;width:422;height:318" fillcolor="#9bbb59" strokecolor="#f2f2f2" strokeweight="3pt">
              <v:shadow on="t" type="perspective" color="#4e6128" opacity=".5" offset="1pt" offset2="-1pt"/>
              <v:textbox style="mso-next-textbox:#_x0000_s1398">
                <w:txbxContent>
                  <w:p w:rsidR="00B971EB" w:rsidRPr="001B04C8" w:rsidRDefault="00B971EB" w:rsidP="000112FA">
                    <w:pPr>
                      <w:rPr>
                        <w:sz w:val="14"/>
                      </w:rPr>
                    </w:pPr>
                    <w:r w:rsidRPr="001B04C8">
                      <w:rPr>
                        <w:sz w:val="14"/>
                      </w:rPr>
                      <w:t>№7</w:t>
                    </w:r>
                  </w:p>
                </w:txbxContent>
              </v:textbox>
            </v:rect>
            <v:rect id="_x0000_s1399" style="position:absolute;left:3910;top:3914;width:263;height:449" fillcolor="#9bbb59" strokecolor="#f2f2f2" strokeweight="3pt">
              <v:shadow on="t" type="perspective" color="#4e6128" opacity=".5" offset="1pt" offset2="-1pt"/>
              <v:textbox style="mso-next-textbox:#_x0000_s1399">
                <w:txbxContent>
                  <w:p w:rsidR="00B971EB" w:rsidRPr="00136D3A" w:rsidRDefault="00B971EB" w:rsidP="000112FA">
                    <w:pPr>
                      <w:rPr>
                        <w:sz w:val="20"/>
                      </w:rPr>
                    </w:pPr>
                    <w:r w:rsidRPr="001B04C8">
                      <w:rPr>
                        <w:sz w:val="12"/>
                      </w:rPr>
                      <w:t>№ 13</w:t>
                    </w:r>
                  </w:p>
                </w:txbxContent>
              </v:textbox>
            </v:rect>
            <v:rect id="_x0000_s1400" style="position:absolute;left:3849;top:3286;width:324;height:414" fillcolor="#9bbb59" strokecolor="#f2f2f2" strokeweight="3pt">
              <v:shadow on="t" type="perspective" color="#4e6128" opacity=".5" offset="1pt" offset2="-1pt"/>
              <v:textbox style="mso-next-textbox:#_x0000_s1400">
                <w:txbxContent>
                  <w:p w:rsidR="00B971EB" w:rsidRPr="00C63250" w:rsidRDefault="00B971EB" w:rsidP="000112FA">
                    <w:pPr>
                      <w:spacing w:after="0"/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</w:t>
                    </w:r>
                  </w:p>
                  <w:p w:rsidR="00B971EB" w:rsidRPr="00C63250" w:rsidRDefault="00B971EB" w:rsidP="000112FA">
                    <w:pPr>
                      <w:spacing w:after="0"/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11</w:t>
                    </w:r>
                  </w:p>
                </w:txbxContent>
              </v:textbox>
            </v:rect>
            <v:rect id="_x0000_s1401" style="position:absolute;left:3910;top:2671;width:263;height:428" fillcolor="#9bbb59" strokecolor="#f2f2f2" strokeweight="3pt">
              <v:shadow on="t" type="perspective" color="#4e6128" opacity=".5" offset="1pt" offset2="-1pt"/>
              <v:textbox style="mso-next-textbox:#_x0000_s1401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№9</w:t>
                    </w:r>
                  </w:p>
                </w:txbxContent>
              </v:textbox>
            </v:rect>
            <v:rect id="_x0000_s1403" style="position:absolute;left:3814;top:6691;width:432;height:333" fillcolor="#9bbb59" strokecolor="#f2f2f2" strokeweight="3pt">
              <v:shadow on="t" type="perspective" color="#4e6128" opacity=".5" offset="1pt" offset2="-1pt"/>
              <v:textbox style="mso-next-textbox:#_x0000_s1403">
                <w:txbxContent>
                  <w:p w:rsidR="00B971EB" w:rsidRPr="007851B4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7851B4">
                      <w:rPr>
                        <w:sz w:val="12"/>
                        <w:szCs w:val="16"/>
                      </w:rPr>
                      <w:t>№ 2</w:t>
                    </w:r>
                  </w:p>
                </w:txbxContent>
              </v:textbox>
            </v:rect>
            <v:rect id="_x0000_s1404" style="position:absolute;left:4623;top:6691;width:432;height:334" fillcolor="#9bbb59" strokecolor="#f2f2f2" strokeweight="3pt">
              <v:shadow on="t" type="perspective" color="#4e6128" opacity=".5" offset="1pt" offset2="-1pt"/>
              <v:textbox style="mso-next-textbox:#_x0000_s1404">
                <w:txbxContent>
                  <w:p w:rsidR="00B971EB" w:rsidRPr="007851B4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7851B4">
                      <w:rPr>
                        <w:sz w:val="12"/>
                        <w:szCs w:val="16"/>
                      </w:rPr>
                      <w:t>№ 4</w:t>
                    </w:r>
                  </w:p>
                </w:txbxContent>
              </v:textbox>
            </v:rect>
            <v:rect id="_x0000_s1405" style="position:absolute;left:5374;top:6691;width:432;height:334" fillcolor="#9bbb59" strokecolor="#f2f2f2" strokeweight="3pt">
              <v:shadow on="t" type="perspective" color="#4e6128" opacity=".5" offset="1pt" offset2="-1pt"/>
              <v:textbox style="mso-next-textbox:#_x0000_s1405">
                <w:txbxContent>
                  <w:p w:rsidR="00B971EB" w:rsidRPr="007851B4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7851B4">
                      <w:rPr>
                        <w:sz w:val="12"/>
                        <w:szCs w:val="16"/>
                      </w:rPr>
                      <w:t>№ 6</w:t>
                    </w:r>
                  </w:p>
                </w:txbxContent>
              </v:textbox>
            </v:rect>
            <v:rect id="_x0000_s1406" style="position:absolute;left:6176;top:6691;width:432;height:334" fillcolor="#9bbb59" strokecolor="#f2f2f2" strokeweight="3pt">
              <v:shadow on="t" type="perspective" color="#4e6128" opacity=".5" offset="1pt" offset2="-1pt"/>
              <v:textbox style="mso-next-textbox:#_x0000_s1406">
                <w:txbxContent>
                  <w:p w:rsidR="00B971EB" w:rsidRPr="007851B4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7851B4">
                      <w:rPr>
                        <w:sz w:val="12"/>
                        <w:szCs w:val="16"/>
                      </w:rPr>
                      <w:t>№ 8</w:t>
                    </w:r>
                  </w:p>
                </w:txbxContent>
              </v:textbox>
            </v:rect>
            <v:rect id="_x0000_s1407" style="position:absolute;left:6961;top:6690;width:604;height:334" fillcolor="#9bbb59" strokecolor="#f2f2f2" strokeweight="3pt">
              <v:shadow on="t" type="perspective" color="#4e6128" opacity=".5" offset="1pt" offset2="-1pt"/>
              <v:textbox style="mso-next-textbox:#_x0000_s1407">
                <w:txbxContent>
                  <w:p w:rsidR="00B971EB" w:rsidRPr="007851B4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7851B4">
                      <w:rPr>
                        <w:sz w:val="12"/>
                        <w:szCs w:val="16"/>
                      </w:rPr>
                      <w:t>№ 10</w:t>
                    </w:r>
                  </w:p>
                </w:txbxContent>
              </v:textbox>
            </v:rect>
            <v:rect id="_x0000_s1408" style="position:absolute;left:7867;top:6691;width:543;height:333" fillcolor="#9bbb59" strokecolor="#f2f2f2" strokeweight="3pt">
              <v:shadow on="t" type="perspective" color="#4e6128" opacity=".5" offset="1pt" offset2="-1pt"/>
              <v:textbox style="mso-next-textbox:#_x0000_s1408">
                <w:txbxContent>
                  <w:p w:rsidR="00B971EB" w:rsidRPr="007851B4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7851B4">
                      <w:rPr>
                        <w:sz w:val="12"/>
                        <w:szCs w:val="16"/>
                      </w:rPr>
                      <w:t>№ 12</w:t>
                    </w:r>
                  </w:p>
                </w:txbxContent>
              </v:textbox>
            </v:rect>
            <v:rect id="_x0000_s1409" style="position:absolute;left:4653;top:2422;width:402;height:310" fillcolor="#9bbb59" strokecolor="#f2f2f2" strokeweight="3pt">
              <v:shadow on="t" type="perspective" color="#4e6128" opacity=".5" offset="1pt" offset2="-1pt"/>
              <v:textbox style="mso-next-textbox:#_x0000_s1409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№2</w:t>
                    </w:r>
                  </w:p>
                </w:txbxContent>
              </v:textbox>
            </v:rect>
            <v:rect id="_x0000_s1410" style="position:absolute;left:5374;top:2422;width:401;height:310" fillcolor="#9bbb59" strokecolor="#f2f2f2" strokeweight="3pt">
              <v:shadow on="t" type="perspective" color="#4e6128" opacity=".5" offset="1pt" offset2="-1pt"/>
              <v:textbox style="mso-next-textbox:#_x0000_s1410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№4</w:t>
                    </w:r>
                  </w:p>
                </w:txbxContent>
              </v:textbox>
            </v:rect>
            <v:rect id="_x0000_s1411" style="position:absolute;left:6063;top:2422;width:401;height:310" fillcolor="#9bbb59" strokecolor="#f2f2f2" strokeweight="3pt">
              <v:shadow on="t" type="perspective" color="#4e6128" opacity=".5" offset="1pt" offset2="-1pt"/>
              <v:textbox style="mso-next-textbox:#_x0000_s1411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№6</w:t>
                    </w:r>
                  </w:p>
                </w:txbxContent>
              </v:textbox>
            </v:rect>
            <v:rect id="_x0000_s1412" style="position:absolute;left:6768;top:2422;width:401;height:310" fillcolor="#9bbb59" strokecolor="#f2f2f2" strokeweight="3pt">
              <v:shadow on="t" type="perspective" color="#4e6128" opacity=".5" offset="1pt" offset2="-1pt"/>
              <v:textbox style="mso-next-textbox:#_x0000_s1412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№8</w:t>
                    </w:r>
                  </w:p>
                </w:txbxContent>
              </v:textbox>
            </v:rect>
            <v:rect id="_x0000_s1413" style="position:absolute;left:7587;top:2454;width:733;height:310" fillcolor="#9bbb59" strokecolor="#f2f2f2" strokeweight="3pt">
              <v:shadow on="t" type="perspective" color="#4e6128" opacity=".5" offset="1pt" offset2="-1pt"/>
              <v:textbox style="mso-next-textbox:#_x0000_s1413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№10</w:t>
                    </w:r>
                  </w:p>
                </w:txbxContent>
              </v:textbox>
            </v:rect>
            <v:rect id="_x0000_s1414" style="position:absolute;left:3068;top:2454;width:308;height:462" fillcolor="#9bbb59" strokecolor="#f2f2f2" strokeweight="3pt">
              <v:shadow on="t" type="perspective" color="#4e6128" opacity=".5" offset="1pt" offset2="-1pt"/>
              <v:textbox style="mso-next-textbox:#_x0000_s1414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№1</w:t>
                    </w:r>
                  </w:p>
                </w:txbxContent>
              </v:textbox>
            </v:rect>
            <v:rect id="_x0000_s1415" style="position:absolute;left:3068;top:3126;width:308;height:462" fillcolor="#9bbb59" strokecolor="#f2f2f2" strokeweight="3pt">
              <v:shadow on="t" type="perspective" color="#4e6128" opacity=".5" offset="1pt" offset2="-1pt"/>
              <v:textbox style="mso-next-textbox:#_x0000_s1415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№2</w:t>
                    </w:r>
                  </w:p>
                </w:txbxContent>
              </v:textbox>
            </v:rect>
            <v:rect id="_x0000_s1416" style="position:absolute;left:3068;top:3700;width:308;height:462" fillcolor="#9bbb59" strokecolor="#f2f2f2" strokeweight="3pt">
              <v:shadow on="t" type="perspective" color="#4e6128" opacity=".5" offset="1pt" offset2="-1pt"/>
              <v:textbox style="mso-next-textbox:#_x0000_s1416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№3</w:t>
                    </w:r>
                  </w:p>
                </w:txbxContent>
              </v:textbox>
            </v:rect>
            <v:rect id="_x0000_s1417" style="position:absolute;left:3068;top:4363;width:308;height:462" fillcolor="#9bbb59" strokecolor="#f2f2f2" strokeweight="3pt">
              <v:shadow on="t" type="perspective" color="#4e6128" opacity=".5" offset="1pt" offset2="-1pt"/>
              <v:textbox style="mso-next-textbox:#_x0000_s1417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№4</w:t>
                    </w:r>
                  </w:p>
                </w:txbxContent>
              </v:textbox>
            </v:rect>
            <v:rect id="_x0000_s1418" style="position:absolute;left:3068;top:5032;width:308;height:462" fillcolor="#9bbb59" strokecolor="#f2f2f2" strokeweight="3pt">
              <v:shadow on="t" type="perspective" color="#4e6128" opacity=".5" offset="1pt" offset2="-1pt"/>
              <v:textbox style="mso-next-textbox:#_x0000_s1418">
                <w:txbxContent>
                  <w:p w:rsidR="00B971EB" w:rsidRPr="00C63250" w:rsidRDefault="00B971EB" w:rsidP="000112FA">
                    <w:pPr>
                      <w:rPr>
                        <w:sz w:val="12"/>
                        <w:szCs w:val="16"/>
                      </w:rPr>
                    </w:pPr>
                    <w:r w:rsidRPr="00C63250">
                      <w:rPr>
                        <w:sz w:val="12"/>
                        <w:szCs w:val="16"/>
                      </w:rPr>
                      <w:t>№5</w:t>
                    </w:r>
                  </w:p>
                </w:txbxContent>
              </v:textbox>
            </v:rect>
            <v:rect id="_x0000_s1419" style="position:absolute;left:3068;top:5744;width:308;height:462" fillcolor="#9bbb59" strokecolor="#f2f2f2" strokeweight="3pt">
              <v:shadow on="t" type="perspective" color="#4e6128" opacity=".5" offset="1pt" offset2="-1pt"/>
              <v:textbox style="mso-next-textbox:#_x0000_s1419">
                <w:txbxContent>
                  <w:p w:rsidR="00B971EB" w:rsidRPr="00C63250" w:rsidRDefault="00B971EB" w:rsidP="000112FA">
                    <w:pPr>
                      <w:rPr>
                        <w:sz w:val="12"/>
                      </w:rPr>
                    </w:pPr>
                    <w:r w:rsidRPr="00C63250">
                      <w:rPr>
                        <w:sz w:val="12"/>
                      </w:rPr>
                      <w:t>№6</w:t>
                    </w:r>
                  </w:p>
                </w:txbxContent>
              </v:textbox>
            </v:rect>
            <v:shape id="_x0000_s1422" type="#_x0000_t32" style="position:absolute;left:8286;top:4513;width:81;height:1;flip:x" o:connectortype="straight">
              <v:stroke endarrow="block"/>
            </v:shape>
            <v:shape id="_x0000_s1426" type="#_x0000_t32" style="position:absolute;left:5094;top:4515;width:71;height:1" o:connectortype="straight">
              <v:stroke endarrow="block"/>
            </v:shape>
            <v:shape id="_x0000_s1433" type="#_x0000_t32" style="position:absolute;left:7113;top:4640;width:1;height:100" o:connectortype="straight">
              <v:stroke endarrow="block"/>
            </v:shape>
            <v:shape id="_x0000_s1444" type="#_x0000_t32" style="position:absolute;left:3332;top:6452;width:5320;height:1" o:connectortype="straight">
              <v:stroke startarrow="block" endarrow="block"/>
            </v:shape>
            <v:shape id="_x0000_s1445" type="#_x0000_t32" style="position:absolute;left:4820;top:3821;width:3365;height:1" o:connectortype="straight">
              <v:stroke startarrow="block" endarrow="block"/>
            </v:shape>
            <v:shape id="_x0000_s1446" type="#_x0000_t32" style="position:absolute;left:4620;top:3041;width:3954;height:1" o:connectortype="straight">
              <v:stroke startarrow="block" endarrow="block"/>
            </v:shape>
            <v:shape id="_x0000_s1448" type="#_x0000_t32" style="position:absolute;left:4398;top:2499;width:1;height:1811" o:connectortype="straight">
              <v:stroke startarrow="block" endarrow="block"/>
            </v:shape>
            <v:shape id="_x0000_s1449" type="#_x0000_t75" style="position:absolute;left:5430;top:4448;width:131;height:171">
              <v:imagedata r:id="rId9" o:title=""/>
            </v:shape>
            <v:shape id="_x0000_s1450" type="#_x0000_t75" style="position:absolute;left:8005;top:4439;width:138;height:180">
              <v:imagedata r:id="rId9" o:title=""/>
            </v:shape>
            <v:rect id="_x0000_s1451" style="position:absolute;left:7045;top:4465;width:162;height:280" fillcolor="black" strokeweight="1pt">
              <v:fill r:id="rId10" o:title="" type="pattern"/>
              <v:stroke dashstyle="dash"/>
              <v:shadow color="#868686"/>
              <v:textbox style="mso-next-textbox:#_x0000_s1451">
                <w:txbxContent>
                  <w:p w:rsidR="00B971EB" w:rsidRDefault="00B971EB" w:rsidP="000112FA"/>
                </w:txbxContent>
              </v:textbox>
            </v:rect>
            <v:shape id="_x0000_s1452" type="#_x0000_t75" style="position:absolute;left:6470;top:5025;width:138;height:189">
              <v:imagedata r:id="rId11" o:title=""/>
            </v:shape>
            <v:shape id="_x0000_s1453" type="#_x0000_t75" style="position:absolute;left:7832;top:4465;width:135;height:135">
              <v:imagedata r:id="rId12" o:title=""/>
            </v:shape>
            <v:shape id="_x0000_s1454" type="#_x0000_t75" style="position:absolute;left:5565;top:4460;width:141;height:140">
              <v:imagedata r:id="rId12" o:title=""/>
            </v:shape>
            <v:shape id="_x0000_s1455" type="#_x0000_t75" style="position:absolute;left:5738;top:4459;width:138;height:120">
              <v:imagedata r:id="rId13" o:title=""/>
            </v:shape>
            <v:shape id="_x0000_s1456" type="#_x0000_t75" style="position:absolute;left:7642;top:4448;width:139;height:120">
              <v:imagedata r:id="rId13" o:title=""/>
            </v:shape>
            <v:shape id="_x0000_s1457" type="#_x0000_t75" style="position:absolute;left:8143;top:4459;width:257;height:131">
              <v:imagedata r:id="rId14" o:title=""/>
            </v:shape>
            <v:shape id="_x0000_s1458" type="#_x0000_t75" style="position:absolute;left:5055;top:4460;width:257;height:131">
              <v:imagedata r:id="rId14" o:title=""/>
            </v:shape>
            <v:shape id="_x0000_s1459" type="#_x0000_t75" style="position:absolute;left:5942;top:4460;width:121;height:109">
              <v:imagedata r:id="rId15" o:title=""/>
            </v:shape>
            <v:shape id="_x0000_s1460" type="#_x0000_t75" style="position:absolute;left:7466;top:4472;width:121;height:109">
              <v:imagedata r:id="rId15" o:title=""/>
            </v:shape>
            <v:shape id="_x0000_s1461" type="#_x0000_t75" style="position:absolute;left:6107;top:4465;width:122;height:126">
              <v:imagedata r:id="rId16" o:title=""/>
            </v:shape>
            <v:shape id="_x0000_s1462" type="#_x0000_t75" style="position:absolute;left:7218;top:4465;width:110;height:114">
              <v:imagedata r:id="rId16" o:title=""/>
            </v:shape>
            <v:shape id="_x0000_s1506" type="#_x0000_t32" style="position:absolute;left:3585;top:2454;width:1;height:1" o:connectortype="straight">
              <v:stroke endarrow="block"/>
            </v:shape>
            <v:shape id="_x0000_s1509" type="#_x0000_t32" style="position:absolute;left:3743;top:2537;width:1;height:1951" o:connectortype="straight">
              <v:stroke dashstyle="dash" endarrow="block"/>
            </v:shape>
            <v:shape id="_x0000_s1519" type="#_x0000_t32" style="position:absolute;left:3849;top:4745;width:3039;height:0" o:connectortype="straight">
              <v:stroke dashstyle="dash" endarrow="block"/>
            </v:shape>
            <v:shape id="_x0000_s1532" type="#_x0000_t32" style="position:absolute;left:7328;top:4745;width:992;height:1;flip:x" o:connectortype="straight">
              <v:stroke dashstyle="dash" endarrow="block"/>
            </v:shape>
            <v:shape id="_x0000_s1533" type="#_x0000_t32" style="position:absolute;left:3743;top:4825;width:2;height:1267;flip:y" o:connectortype="straight">
              <v:stroke dashstyle="dash" endarrow="block"/>
            </v:shape>
            <v:group id="_x0000_s1538" style="position:absolute;left:3984;top:4562;width:881;height:2" coordorigin="4429,5260" coordsize="881,2">
              <v:shape id="_x0000_s1536" type="#_x0000_t32" style="position:absolute;left:4523;top:5261;width:787;height:1" o:connectortype="straight">
                <v:stroke endarrow="block"/>
              </v:shape>
              <v:shape id="_x0000_s1537" type="#_x0000_t32" style="position:absolute;left:4429;top:5260;width:94;height:1;flip:x" o:connectortype="straight">
                <v:stroke endarrow="block"/>
              </v:shape>
            </v:group>
            <v:group id="_x0000_s1539" style="position:absolute;left:6233;top:4564;width:881;height:2" coordorigin="4429,5260" coordsize="881,2">
              <v:shape id="_x0000_s1540" type="#_x0000_t32" style="position:absolute;left:4523;top:5261;width:787;height:1" o:connectortype="straight">
                <v:stroke endarrow="block"/>
              </v:shape>
              <v:shape id="_x0000_s1541" type="#_x0000_t32" style="position:absolute;left:4429;top:5260;width:94;height:1;flip:x" o:connectortype="straight">
                <v:stroke endarrow="block"/>
              </v:shape>
            </v:group>
            <v:group id="_x0000_s1545" style="position:absolute;left:3145;top:5381;width:880;height:1;rotation:270" coordorigin="4429,5260" coordsize="881,2">
              <v:shape id="_x0000_s1546" type="#_x0000_t32" style="position:absolute;left:4523;top:5261;width:787;height:1" o:connectortype="straight">
                <v:stroke endarrow="block"/>
              </v:shape>
              <v:shape id="_x0000_s1547" type="#_x0000_t32" style="position:absolute;left:4429;top:5260;width:94;height:1;flip:x" o:connectortype="straight">
                <v:stroke endarrow="block"/>
              </v:shape>
            </v:group>
            <v:group id="_x0000_s1548" style="position:absolute;left:3146;top:3618;width:881;height:2;rotation:270" coordorigin="4429,5260" coordsize="881,2">
              <v:shape id="_x0000_s1549" type="#_x0000_t32" style="position:absolute;left:4523;top:5261;width:787;height:1" o:connectortype="straight">
                <v:stroke endarrow="block"/>
              </v:shape>
              <v:shape id="_x0000_s1550" type="#_x0000_t32" style="position:absolute;left:4429;top:5260;width:94;height:1;flip:x" o:connectortype="straight">
                <v:stroke endarrow="block"/>
              </v:shape>
            </v:group>
            <v:shape id="_x0000_s1559" type="#_x0000_t32" style="position:absolute;left:6608;top:4942;width:1224;height:0" o:connectortype="straight">
              <v:stroke dashstyle="longDashDot"/>
            </v:shape>
            <v:shape id="_x0000_s1560" type="#_x0000_t32" style="position:absolute;left:6644;top:5613;width:1223;height:1" o:connectortype="straight">
              <v:stroke dashstyle="longDashDot"/>
            </v:shape>
            <v:shape id="_x0000_s1561" type="#_x0000_t32" style="position:absolute;left:7832;top:4942;width:1;height:672" o:connectortype="straight">
              <v:stroke dashstyle="longDashDot"/>
            </v:shape>
            <v:shape id="_x0000_s1562" type="#_x0000_t32" style="position:absolute;left:6608;top:4941;width:1;height:672" o:connectortype="straight">
              <v:stroke dashstyle="longDashDot"/>
            </v:shape>
            <v:shape id="_x0000_s1564" type="#_x0000_t32" style="position:absolute;left:4941;top:3913;width:3244;height:1" o:connectortype="straight" strokeweight="1pt">
              <v:stroke dashstyle="dash" startarrow="block" endarrow="block"/>
              <v:shadow color="#868686"/>
            </v:shape>
            <v:shape id="_x0000_s1565" type="#_x0000_t32" style="position:absolute;left:9599;top:11455;width:562;height:0" o:connectortype="straight" strokeweight="1pt">
              <v:stroke dashstyle="dash" startarrow="block" endarrow="block"/>
              <v:shadow color="#868686"/>
            </v:shape>
            <v:shape id="_x0000_s1673" type="#_x0000_t32" style="position:absolute;left:4751;top:3171;width:3760;height:6" o:connectortype="straight">
              <v:stroke dashstyle="dash" startarrow="block" endarrow="block"/>
            </v:shape>
            <v:shape id="_x0000_s1675" type="#_x0000_t32" style="position:absolute;left:3368;top:6287;width:5284;height:1" o:connectortype="straight">
              <v:stroke dashstyle="dash" startarrow="block" endarrow="block"/>
            </v:shape>
            <v:shape id="_x0000_s1679" type="#_x0000_t32" style="position:absolute;left:4525;top:2499;width:1;height:1811" o:connectortype="straight">
              <v:stroke dashstyle="dash" startarrow="block" endarrow="block"/>
            </v:shape>
          </v:group>
        </w:pict>
      </w:r>
    </w:p>
    <w:p w:rsidR="0049212D" w:rsidRDefault="0049212D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Pr="0049212D" w:rsidRDefault="000112FA" w:rsidP="004921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89"/>
        <w:tblW w:w="10781" w:type="dxa"/>
        <w:tblLook w:val="00A0" w:firstRow="1" w:lastRow="0" w:firstColumn="1" w:lastColumn="0" w:noHBand="0" w:noVBand="0"/>
      </w:tblPr>
      <w:tblGrid>
        <w:gridCol w:w="1155"/>
        <w:gridCol w:w="3915"/>
        <w:gridCol w:w="1275"/>
        <w:gridCol w:w="4436"/>
      </w:tblGrid>
      <w:tr w:rsidR="000112FA" w:rsidRPr="0049212D" w:rsidTr="000112FA">
        <w:trPr>
          <w:trHeight w:val="702"/>
        </w:trPr>
        <w:tc>
          <w:tcPr>
            <w:tcW w:w="1155" w:type="dxa"/>
          </w:tcPr>
          <w:p w:rsidR="000112FA" w:rsidRPr="0049212D" w:rsidRDefault="003B4C1F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693" style="position:absolute;left:0;text-align:left;margin-left:7.9pt;margin-top:3.3pt;width:22.7pt;height:19.95pt;z-index:251710464" fillcolor="#9bbb59" strokecolor="#f2f2f2" strokeweight="3pt">
                  <v:shadow on="t" type="perspective" color="#4e6128" opacity=".5" offset="1pt" offset2="-1pt"/>
                </v:rect>
              </w:pict>
            </w:r>
          </w:p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жилая застройка</w:t>
            </w:r>
          </w:p>
        </w:tc>
        <w:tc>
          <w:tcPr>
            <w:tcW w:w="1275" w:type="dxa"/>
          </w:tcPr>
          <w:p w:rsidR="000112FA" w:rsidRPr="0049212D" w:rsidRDefault="003B4C1F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5" type="#_x0000_t32" style="position:absolute;left:0;text-align:left;margin-left:1.65pt;margin-top:10.7pt;width:52.7pt;height:0;z-index:2517114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4436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-движение транспортных средств  </w:t>
            </w:r>
          </w:p>
        </w:tc>
      </w:tr>
      <w:tr w:rsidR="000112FA" w:rsidRPr="0049212D" w:rsidTr="000112FA">
        <w:trPr>
          <w:trHeight w:val="544"/>
        </w:trPr>
        <w:tc>
          <w:tcPr>
            <w:tcW w:w="1155" w:type="dxa"/>
          </w:tcPr>
          <w:p w:rsidR="000112FA" w:rsidRPr="0049212D" w:rsidRDefault="003B4C1F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694" style="position:absolute;left:0;text-align:left;margin-left:0;margin-top:3.9pt;width:45.65pt;height:11.95pt;z-index:251712512;mso-position-horizontal-relative:text;mso-position-vertical-relative:text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694">
                    <w:txbxContent>
                      <w:p w:rsidR="00B971EB" w:rsidRDefault="00B971EB" w:rsidP="000112FA">
                        <w:pPr>
                          <w:jc w:val="center"/>
                        </w:pPr>
                      </w:p>
                      <w:p w:rsidR="00B971EB" w:rsidRDefault="00B971EB" w:rsidP="000112FA"/>
                    </w:txbxContent>
                  </v:textbox>
                </v:rect>
              </w:pict>
            </w:r>
          </w:p>
        </w:tc>
        <w:tc>
          <w:tcPr>
            <w:tcW w:w="391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проезжая часть                 </w:t>
            </w:r>
          </w:p>
        </w:tc>
        <w:tc>
          <w:tcPr>
            <w:tcW w:w="1275" w:type="dxa"/>
          </w:tcPr>
          <w:p w:rsidR="000112FA" w:rsidRPr="0049212D" w:rsidRDefault="003B4C1F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6" type="#_x0000_t32" style="position:absolute;left:0;text-align:left;margin-left:1.95pt;margin-top:7.05pt;width:52.7pt;height:0;z-index:251713536;mso-position-horizontal-relative:text;mso-position-vertical-relative:text" o:connectortype="straight" strokeweight="1pt">
                  <v:stroke dashstyle="dash" startarrow="block" endarrow="block"/>
                  <v:shadow color="#868686"/>
                </v:shape>
              </w:pict>
            </w:r>
          </w:p>
        </w:tc>
        <w:tc>
          <w:tcPr>
            <w:tcW w:w="4436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движение учеников в(из) ОУ</w:t>
            </w:r>
          </w:p>
        </w:tc>
      </w:tr>
      <w:tr w:rsidR="000112FA" w:rsidRPr="0049212D" w:rsidTr="000112FA">
        <w:trPr>
          <w:trHeight w:val="544"/>
        </w:trPr>
        <w:tc>
          <w:tcPr>
            <w:tcW w:w="115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4010" cy="286385"/>
                  <wp:effectExtent l="19050" t="0" r="8890" b="0"/>
                  <wp:docPr id="24" name="Рисунок 5" descr="http://www.vodish.ru/i/_/sign/1.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vodish.ru/i/_/sign/1.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пешеходный переход </w:t>
            </w:r>
          </w:p>
        </w:tc>
        <w:tc>
          <w:tcPr>
            <w:tcW w:w="127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4010" cy="334010"/>
                  <wp:effectExtent l="19050" t="0" r="8890" b="0"/>
                  <wp:docPr id="25" name="Рисунок 8" descr="http://www.signal-doroga.ru/img/produkt2/3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signal-doroga.ru/img/produkt2/3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ограничение скорости </w:t>
            </w:r>
          </w:p>
        </w:tc>
      </w:tr>
      <w:tr w:rsidR="000112FA" w:rsidRPr="0049212D" w:rsidTr="000112FA">
        <w:trPr>
          <w:trHeight w:val="544"/>
        </w:trPr>
        <w:tc>
          <w:tcPr>
            <w:tcW w:w="115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4015" cy="492760"/>
                  <wp:effectExtent l="19050" t="0" r="6985" b="0"/>
                  <wp:docPr id="26" name="Рисунок 21" descr="http://www.pravmir.ru/wp-content/uploads/2013/02/image7676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www.pravmir.ru/wp-content/uploads/2013/02/image7676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осторожно дети </w:t>
            </w:r>
          </w:p>
        </w:tc>
        <w:tc>
          <w:tcPr>
            <w:tcW w:w="127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1630" cy="476885"/>
                  <wp:effectExtent l="19050" t="0" r="1270" b="0"/>
                  <wp:docPr id="27" name="Рисунок 18" descr="http://www.derev-grad.ru/stroitelstvo/obespechenie-bezopasnosti-v-hozyaistvennoi-deyatelnosti/inye-voprosy-bezopasnosti/img6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www.derev-grad.ru/stroitelstvo/obespechenie-bezopasnosti-v-hozyaistvennoi-deyatelnosti/inye-voprosy-bezopasnosti/img6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остановка</w:t>
            </w:r>
          </w:p>
        </w:tc>
      </w:tr>
      <w:tr w:rsidR="000112FA" w:rsidRPr="0049212D" w:rsidTr="000112FA">
        <w:trPr>
          <w:trHeight w:val="544"/>
        </w:trPr>
        <w:tc>
          <w:tcPr>
            <w:tcW w:w="115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9890" cy="341630"/>
                  <wp:effectExtent l="19050" t="0" r="0" b="0"/>
                  <wp:docPr id="28" name="Рисунок 1" descr="Знак 5.20 Искусственная неров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нак 5.20 Искусственная неров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b="61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-искусственная неровность </w:t>
            </w:r>
          </w:p>
        </w:tc>
        <w:tc>
          <w:tcPr>
            <w:tcW w:w="127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278130"/>
                  <wp:effectExtent l="19050" t="0" r="0" b="0"/>
                  <wp:docPr id="29" name="Рисунок 7" descr="http://www.vodish.ru/i/_/sign/8.2.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vodish.ru/i/_/sign/8.2.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зона действия </w:t>
            </w:r>
          </w:p>
        </w:tc>
      </w:tr>
      <w:tr w:rsidR="000112FA" w:rsidRPr="0049212D" w:rsidTr="000112FA">
        <w:trPr>
          <w:trHeight w:val="544"/>
        </w:trPr>
        <w:tc>
          <w:tcPr>
            <w:tcW w:w="115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4015" cy="374015"/>
                  <wp:effectExtent l="19050" t="0" r="6985" b="0"/>
                  <wp:docPr id="30" name="Рисунок 120" descr="http://im8-tub-ru.yandex.net/i?id=171570815-7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im8-tub-ru.yandex.net/i?id=171570815-7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-пешеходный переход </w:t>
            </w:r>
          </w:p>
        </w:tc>
        <w:tc>
          <w:tcPr>
            <w:tcW w:w="1275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436" w:type="dxa"/>
          </w:tcPr>
          <w:p w:rsidR="000112FA" w:rsidRPr="0049212D" w:rsidRDefault="000112FA" w:rsidP="000112FA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112FA" w:rsidRDefault="000112FA" w:rsidP="000112F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2FA" w:rsidRDefault="000112FA" w:rsidP="0049212D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СХЕМА№2</w:t>
      </w: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49212D" w:rsidRPr="0049212D" w:rsidRDefault="0049212D" w:rsidP="0049212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1927225</wp:posOffset>
            </wp:positionV>
            <wp:extent cx="151130" cy="146685"/>
            <wp:effectExtent l="19050" t="0" r="1270" b="0"/>
            <wp:wrapNone/>
            <wp:docPr id="469" name="Рисунок 469" descr="http://im8-tub-ru.yandex.net/i?id=171570815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://im8-tub-ru.yandex.net/i?id=171570815-70-72&amp;n=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4C1F">
        <w:rPr>
          <w:rFonts w:ascii="Times New Roman" w:eastAsia="Times New Roman" w:hAnsi="Times New Roman" w:cs="Times New Roman"/>
          <w:sz w:val="24"/>
          <w:szCs w:val="24"/>
        </w:rPr>
      </w:r>
      <w:r w:rsidR="003B4C1F">
        <w:rPr>
          <w:rFonts w:ascii="Times New Roman" w:eastAsia="Times New Roman" w:hAnsi="Times New Roman" w:cs="Times New Roman"/>
          <w:sz w:val="24"/>
          <w:szCs w:val="24"/>
        </w:rPr>
        <w:pict>
          <v:group id="_x0000_s1324" editas="canvas" style="width:626.7pt;height:375.55pt;mso-position-horizontal-relative:char;mso-position-vertical-relative:line" coordorigin="2362,5330" coordsize="8953,5301">
            <o:lock v:ext="edit" aspectratio="t"/>
            <v:shape id="_x0000_s1325" type="#_x0000_t75" style="position:absolute;left:2362;top:5330;width:8953;height:5301" o:preferrelative="f">
              <v:fill o:detectmouseclick="t"/>
              <v:path o:extrusionok="t" o:connecttype="none"/>
              <o:lock v:ext="edit" text="t"/>
            </v:shape>
            <v:rect id="_x0000_s1697" style="position:absolute;left:2363;top:5384;width:883;height:5247" fillcolor="#c2d69b" strokecolor="#c2d69b" strokeweight="1pt">
              <v:fill color2="#eaf1dd" angle="-45" focusposition="1" focussize="" focus="-50%" type="gradient"/>
              <v:shadow on="t" type="perspective" color="#4e6128" opacity=".5" offset="1pt" offset2="-3pt"/>
              <v:textbox style="layout-flow:vertical;mso-layout-flow-alt:bottom-to-top;mso-next-textbox:#_x0000_s1697">
                <w:txbxContent>
                  <w:p w:rsidR="00B971EB" w:rsidRDefault="00B971EB" w:rsidP="000112FA">
                    <w:pPr>
                      <w:jc w:val="center"/>
                    </w:pPr>
                    <w:r>
                      <w:t>Улица Ленина</w:t>
                    </w:r>
                  </w:p>
                </w:txbxContent>
              </v:textbox>
            </v:rect>
            <v:rect id="_x0000_s1326" style="position:absolute;left:3308;top:5519;width:428;height:4203" fillcolor="#c2d69b" strokecolor="#c2d69b" strokeweight="1pt">
              <v:fill color2="#eaf1dd" angle="-45" focusposition="1" focussize="" focus="-50%" type="gradient"/>
              <v:shadow on="t" type="perspective" color="#4e6128" opacity=".5" offset="1pt" offset2="-3pt"/>
              <v:textbox style="layout-flow:vertical;mso-layout-flow-alt:bottom-to-top;mso-next-textbox:#_x0000_s1326">
                <w:txbxContent>
                  <w:p w:rsidR="00B971EB" w:rsidRDefault="00B971EB" w:rsidP="000112FA">
                    <w:pPr>
                      <w:jc w:val="center"/>
                    </w:pPr>
                    <w:r>
                      <w:t xml:space="preserve">                      </w:t>
                    </w:r>
                    <w:r w:rsidRPr="00CB3110">
                      <w:rPr>
                        <w:sz w:val="20"/>
                      </w:rPr>
                      <w:t xml:space="preserve"> Тротуар</w:t>
                    </w:r>
                  </w:p>
                </w:txbxContent>
              </v:textbox>
            </v:rect>
            <v:rect id="_x0000_s1327" style="position:absolute;left:5653;top:6641;width:2201;height:2105" fillcolor="#92cddc" strokecolor="#92cddc" strokeweight="1pt">
              <v:fill color2="#daeef3" angle="-45" focus="-50%" type="gradient"/>
              <v:shadow on="t" type="perspective" color="#205867" opacity=".5" offset="1pt" offset2="-3pt"/>
              <v:textbox style="mso-next-textbox:#_x0000_s1327">
                <w:txbxContent>
                  <w:p w:rsidR="00B971EB" w:rsidRDefault="00B971EB" w:rsidP="000112FA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0112FA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0112FA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       Школа </w:t>
                    </w:r>
                  </w:p>
                  <w:p w:rsidR="00B971EB" w:rsidRDefault="00B971EB" w:rsidP="000112FA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0112FA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0112FA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0112FA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Pr="00902C58" w:rsidRDefault="00B971EB" w:rsidP="000112FA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Детский сад </w:t>
                    </w:r>
                  </w:p>
                </w:txbxContent>
              </v:textbox>
            </v:rect>
            <v:line id="_x0000_s1328" style="position:absolute" from="5653,7636" to="6682,7638"/>
            <v:line id="_x0000_s1330" style="position:absolute" from="2748,5510" to="8919,5511"/>
            <v:line id="_x0000_s1331" style="position:absolute" from="9305,5637" to="9306,9449"/>
            <v:line id="_x0000_s1332" style="position:absolute" from="2748,5510" to="2748,9322"/>
            <v:line id="_x0000_s1333" style="position:absolute" from="3133,5637" to="3133,9068"/>
            <v:line id="_x0000_s1334" style="position:absolute" from="9049,9440" to="9306,9441"/>
            <v:line id="_x0000_s1335" style="position:absolute" from="8919,5510" to="9305,5510"/>
            <v:line id="_x0000_s1336" style="position:absolute;flip:y" from="9305,5510" to="9305,5637"/>
            <v:line id="_x0000_s1337" style="position:absolute;flip:y" from="4162,5383" to="4163,5384"/>
            <v:rect id="_x0000_s1338" style="position:absolute;left:3956;top:7795;width:1478;height:950" fillcolor="#fabf8f" strokecolor="#fabf8f" strokeweight="1pt">
              <v:fill color2="#fde9d9" angle="-45" focus="-50%" type="gradient"/>
              <v:shadow on="t" type="perspective" color="#974706" opacity=".5" offset="1pt" offset2="-3pt"/>
              <v:textbox style="mso-next-textbox:#_x0000_s1338">
                <w:txbxContent>
                  <w:p w:rsidR="00B971EB" w:rsidRDefault="00B971EB" w:rsidP="000112FA">
                    <w:r>
                      <w:t>Игровая площадка</w:t>
                    </w:r>
                  </w:p>
                </w:txbxContent>
              </v:textbox>
            </v:rect>
            <v:rect id="_x0000_s1340" style="position:absolute;left:3956;top:6641;width:1478;height:787" fillcolor="#b2a1c7" strokecolor="#b2a1c7" strokeweight="1pt">
              <v:fill color2="#e5dfec" angle="-45" focus="-50%" type="gradient"/>
              <v:shadow on="t" type="perspective" color="#3f3151" opacity=".5" offset="1pt" offset2="-3pt"/>
              <v:textbox style="layout-flow:vertical;mso-layout-flow-alt:bottom-to-top;mso-next-textbox:#_x0000_s1340">
                <w:txbxContent>
                  <w:p w:rsidR="00B971EB" w:rsidRDefault="00B971EB" w:rsidP="000112FA">
                    <w:pPr>
                      <w:jc w:val="center"/>
                    </w:pPr>
                  </w:p>
                  <w:p w:rsidR="00B971EB" w:rsidRDefault="00B971EB" w:rsidP="000112FA">
                    <w:pPr>
                      <w:jc w:val="center"/>
                    </w:pPr>
                    <w:r>
                      <w:t>цветник</w:t>
                    </w:r>
                  </w:p>
                </w:txbxContent>
              </v:textbox>
            </v:rect>
            <v:rect id="_x0000_s1341" style="position:absolute;left:5749;top:3942;width:761;height:4375;rotation:90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1341">
                <w:txbxContent>
                  <w:p w:rsidR="00B971EB" w:rsidRDefault="00B971EB" w:rsidP="000112FA">
                    <w:pPr>
                      <w:jc w:val="center"/>
                    </w:pPr>
                  </w:p>
                  <w:p w:rsidR="00B971EB" w:rsidRDefault="00B971EB" w:rsidP="000112FA">
                    <w:pPr>
                      <w:jc w:val="center"/>
                    </w:pPr>
                    <w:r>
                      <w:t>Пришкольный участок</w:t>
                    </w:r>
                  </w:p>
                </w:txbxContent>
              </v:textbox>
            </v:rect>
            <v:line id="_x0000_s1342" style="position:absolute" from="3736,5629" to="3737,9266" strokeweight="1pt">
              <v:stroke dashstyle="dash"/>
              <v:shadow color="#868686"/>
            </v:line>
            <v:line id="_x0000_s1343" style="position:absolute" from="3826,5639" to="3828,9196" strokeweight="1pt">
              <v:stroke dashstyle="dash"/>
              <v:shadow color="#868686"/>
            </v:line>
            <v:rect id="_x0000_s1344" style="position:absolute;left:3881;top:9196;width:5424;height:244;rotation:180" strokecolor="#c0504d" strokeweight="1pt">
              <v:stroke dashstyle="dash"/>
              <v:shadow color="#868686"/>
              <v:textbox style="mso-next-textbox:#_x0000_s1344">
                <w:txbxContent>
                  <w:p w:rsidR="00B971EB" w:rsidRPr="00136438" w:rsidRDefault="00B971EB" w:rsidP="000112F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36438">
                      <w:rPr>
                        <w:sz w:val="18"/>
                        <w:szCs w:val="18"/>
                      </w:rPr>
                      <w:t>Ограждение</w:t>
                    </w:r>
                  </w:p>
                  <w:p w:rsidR="00B971EB" w:rsidRDefault="00B971EB" w:rsidP="000112FA"/>
                  <w:p w:rsidR="00B971EB" w:rsidRDefault="00B971EB" w:rsidP="000112FA"/>
                  <w:p w:rsidR="00B971EB" w:rsidRDefault="00B971EB" w:rsidP="000112FA"/>
                  <w:p w:rsidR="00B971EB" w:rsidRDefault="00B971EB" w:rsidP="000112FA">
                    <w:r>
                      <w:t xml:space="preserve">ограждение </w:t>
                    </w:r>
                  </w:p>
                </w:txbxContent>
              </v:textbox>
            </v:rect>
            <v:rect id="_x0000_s1345" style="position:absolute;left:3826;top:5511;width:5302;height:243;rotation:180" strokecolor="#c0504d" strokeweight="1pt">
              <v:stroke dashstyle="dash"/>
              <v:shadow color="#868686"/>
              <v:textbox style="mso-next-textbox:#_x0000_s1345">
                <w:txbxContent>
                  <w:p w:rsidR="00B971EB" w:rsidRPr="00136438" w:rsidRDefault="00B971EB" w:rsidP="000112F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36438">
                      <w:rPr>
                        <w:sz w:val="18"/>
                        <w:szCs w:val="18"/>
                      </w:rPr>
                      <w:t>Ограждение</w:t>
                    </w:r>
                  </w:p>
                  <w:p w:rsidR="00B971EB" w:rsidRDefault="00B971EB" w:rsidP="000112FA"/>
                  <w:p w:rsidR="00B971EB" w:rsidRDefault="00B971EB" w:rsidP="000112FA"/>
                  <w:p w:rsidR="00B971EB" w:rsidRDefault="00B971EB" w:rsidP="000112FA"/>
                  <w:p w:rsidR="00B971EB" w:rsidRDefault="00B971EB" w:rsidP="000112FA">
                    <w:r>
                      <w:t xml:space="preserve">ограждение </w:t>
                    </w:r>
                  </w:p>
                </w:txbxContent>
              </v:textbox>
            </v:rect>
            <v:rect id="_x0000_s1346" style="position:absolute;left:4101;top:9290;width:414;height:732;rotation:270" strokecolor="#d99594" strokeweight="1pt">
              <v:fill color2="#e5b8b7" focusposition="1" focussize="" focus="100%" type="gradient"/>
              <v:shadow on="t" type="perspective" color="#622423" opacity=".5" offset="1pt" offset2="-3pt"/>
              <v:textbox style="mso-next-textbox:#_x0000_s1346">
                <w:txbxContent>
                  <w:p w:rsidR="00B971EB" w:rsidRPr="00325DC2" w:rsidRDefault="00B971EB" w:rsidP="000112FA">
                    <w:pPr>
                      <w:jc w:val="center"/>
                      <w:rPr>
                        <w:b/>
                        <w:sz w:val="12"/>
                        <w:szCs w:val="10"/>
                      </w:rPr>
                    </w:pPr>
                    <w:r w:rsidRPr="00325DC2">
                      <w:rPr>
                        <w:b/>
                        <w:sz w:val="12"/>
                        <w:szCs w:val="10"/>
                      </w:rPr>
                      <w:t>Стоянка автобуса</w:t>
                    </w:r>
                  </w:p>
                </w:txbxContent>
              </v:textbox>
            </v:rect>
            <v:rect id="_x0000_s1347" style="position:absolute;left:3308;top:9930;width:3692;height:631" fillcolor="#95b3d7" strokecolor="#4f81bd" strokeweight="1pt">
              <v:fill color2="#4f81bd" focus="50%" type="gradient"/>
              <v:shadow on="t" type="perspective" color="#243f60" offset="1pt" offset2="-3pt"/>
              <v:textbox style="mso-next-textbox:#_x0000_s1347">
                <w:txbxContent>
                  <w:p w:rsidR="00B971EB" w:rsidRDefault="00B971EB" w:rsidP="000112FA">
                    <w:pPr>
                      <w:jc w:val="center"/>
                    </w:pPr>
                    <w:r>
                      <w:t>Спортивная  площадка</w:t>
                    </w:r>
                  </w:p>
                </w:txbxContent>
              </v:textbox>
            </v:rect>
            <v:shape id="_x0000_s1348" type="#_x0000_t32" style="position:absolute;left:2688;top:5519;width:2;height:4848" o:connectortype="straight">
              <v:stroke startarrow="block" endarrow="block"/>
            </v:shape>
            <v:rect id="_x0000_s1349" style="position:absolute;left:2362;top:7076;width:883;height:164" fillcolor="black" strokeweight="1pt">
              <v:fill r:id="rId25" o:title="" type="pattern"/>
              <v:stroke dashstyle="dash"/>
              <v:shadow color="#868686"/>
              <v:textbox>
                <w:txbxContent>
                  <w:p w:rsidR="00B971EB" w:rsidRDefault="00B971EB" w:rsidP="000112FA"/>
                </w:txbxContent>
              </v:textbox>
            </v:rect>
            <v:shape id="_x0000_s1350" type="#_x0000_t75" style="position:absolute;left:2782;top:5710;width:246;height:323;rotation:270">
              <v:imagedata r:id="rId26" o:title=""/>
            </v:shape>
            <v:rect id="_x0000_s1351" style="position:absolute;left:1767;top:7388;width:3930;height:192;rotation:90" strokecolor="#c0504d" strokeweight="1pt">
              <v:stroke dashstyle="dash"/>
              <v:shadow color="#868686"/>
              <v:textbox style="mso-next-textbox:#_x0000_s1351">
                <w:txbxContent>
                  <w:p w:rsidR="00B971EB" w:rsidRDefault="00B971EB" w:rsidP="000112FA"/>
                  <w:p w:rsidR="00B971EB" w:rsidRDefault="00B971EB" w:rsidP="000112FA"/>
                  <w:p w:rsidR="00B971EB" w:rsidRDefault="00B971EB" w:rsidP="000112FA"/>
                  <w:p w:rsidR="00B971EB" w:rsidRDefault="00B971EB" w:rsidP="000112FA"/>
                  <w:p w:rsidR="00B971EB" w:rsidRDefault="00B971EB" w:rsidP="000112FA"/>
                  <w:p w:rsidR="00B971EB" w:rsidRPr="00AB37F8" w:rsidRDefault="00B971EB" w:rsidP="000112FA">
                    <w:pPr>
                      <w:rPr>
                        <w:sz w:val="20"/>
                        <w:szCs w:val="20"/>
                      </w:rPr>
                    </w:pPr>
                    <w:r w:rsidRPr="00AB37F8">
                      <w:rPr>
                        <w:sz w:val="20"/>
                        <w:szCs w:val="20"/>
                      </w:rPr>
                      <w:t xml:space="preserve">ограждение </w:t>
                    </w:r>
                  </w:p>
                </w:txbxContent>
              </v:textbox>
            </v:re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352" type="#_x0000_t34" style="position:absolute;left:2970;top:8160;width:2009;height:983;rotation:90" o:connectortype="elbow" adj="-509,-75545,-28307" strokeweight="1.5pt">
              <v:stroke dashstyle="dash" startarrow="block" endarrow="block"/>
            </v:shape>
            <v:shape id="_x0000_s1353" type="#_x0000_t75" style="position:absolute;left:4836;top:9544;width:187;height:254;rotation:360;flip:x">
              <v:imagedata r:id="rId27" o:title=""/>
            </v:shape>
            <v:shape id="_x0000_s1354" type="#_x0000_t75" style="position:absolute;left:2764;top:6524;width:244;height:216;rotation:17546576fd">
              <v:imagedata r:id="rId28" o:title=""/>
            </v:shape>
            <v:shape id="_x0000_s1355" type="#_x0000_t75" style="position:absolute;left:2778;top:6041;width:213;height:214;rotation:17495969fd">
              <v:imagedata r:id="rId29" o:title=""/>
            </v:shape>
            <v:shape id="_x0000_s1356" type="#_x0000_t75" style="position:absolute;left:2802;top:6263;width:196;height:178;rotation:17544603fd">
              <v:imagedata r:id="rId15" o:title=""/>
            </v:shape>
            <v:shape id="_x0000_s1357" type="#_x0000_t75" style="position:absolute;left:2804;top:7932;width:197;height:178;rotation:17544603fd">
              <v:imagedata r:id="rId15" o:title=""/>
            </v:shape>
            <v:shape id="_x0000_s1358" type="#_x0000_t75" style="position:absolute;left:2816;top:8166;width:211;height:215;rotation:17944208fd">
              <v:imagedata r:id="rId29" o:title=""/>
            </v:shape>
            <v:shape id="_x0000_s1359" type="#_x0000_t75" style="position:absolute;left:2782;top:8340;width:246;height:323;rotation:270">
              <v:imagedata r:id="rId26" o:title=""/>
            </v:shape>
            <v:shape id="_x0000_s1360" type="#_x0000_t75" style="position:absolute;left:2762;top:7650;width:243;height:216;rotation:17546576fd">
              <v:imagedata r:id="rId28" o:title=""/>
            </v:shape>
            <v:shape id="_x0000_s1361" type="#_x0000_t75" style="position:absolute;left:2714;top:8707;width:354;height:190;rotation:270">
              <v:imagedata r:id="rId30" o:title=""/>
            </v:shape>
            <v:shape id="_x0000_s1362" type="#_x0000_t75" style="position:absolute;left:2757;top:5465;width:354;height:190;rotation:270">
              <v:imagedata r:id="rId30" o:title=""/>
            </v:shape>
            <v:shape id="_x0000_s1363" type="#_x0000_t75" style="position:absolute;left:2776;top:6754;width:192;height:189">
              <v:imagedata r:id="rId31" o:title=""/>
            </v:shape>
            <v:shape id="_x0000_s1364" type="#_x0000_t32" style="position:absolute;left:3522;top:9722;width:1;height:1" o:connectortype="straight">
              <v:stroke endarrow="block"/>
            </v:shape>
            <v:shape id="_x0000_s1365" type="#_x0000_t32" style="position:absolute;left:3522;top:9722;width:399;height:1" o:connectortype="straight">
              <v:stroke dashstyle="dash" endarrow="block"/>
            </v:shape>
            <v:rect id="_x0000_s1698" style="position:absolute;left:9128;top:5519;width:177;height:3320" fillcolor="white [3201]" strokecolor="#c0504d [3205]" strokeweight="1pt">
              <v:stroke dashstyle="dash"/>
              <v:shadow color="#868686"/>
              <v:textbox>
                <w:txbxContent>
                  <w:p w:rsidR="00B971EB" w:rsidRDefault="00B971EB" w:rsidP="0052251C">
                    <w:pPr>
                      <w:spacing w:after="0"/>
                    </w:pPr>
                    <w:r w:rsidRPr="0052251C">
                      <w:rPr>
                        <w:sz w:val="16"/>
                        <w:szCs w:val="16"/>
                      </w:rPr>
                      <w:t>Ограждение</w:t>
                    </w:r>
                    <w:r>
                      <w:t xml:space="preserve"> </w:t>
                    </w:r>
                  </w:p>
                </w:txbxContent>
              </v:textbox>
            </v:rect>
            <v:shape id="_x0000_s1700" type="#_x0000_t32" style="position:absolute;left:9049;top:9115;width:360;height:1" o:connectortype="straight"/>
            <v:shape id="_x0000_s1701" type="#_x0000_t32" style="position:absolute;left:9049;top:8839;width:360;height:1" o:connectortype="straight"/>
            <w10:anchorlock/>
          </v:group>
        </w:pict>
      </w:r>
    </w:p>
    <w:tbl>
      <w:tblPr>
        <w:tblW w:w="10531" w:type="dxa"/>
        <w:tblInd w:w="250" w:type="dxa"/>
        <w:tblLook w:val="00A0" w:firstRow="1" w:lastRow="0" w:firstColumn="1" w:lastColumn="0" w:noHBand="0" w:noVBand="0"/>
      </w:tblPr>
      <w:tblGrid>
        <w:gridCol w:w="1418"/>
        <w:gridCol w:w="3402"/>
        <w:gridCol w:w="1275"/>
        <w:gridCol w:w="3934"/>
        <w:gridCol w:w="502"/>
      </w:tblGrid>
      <w:tr w:rsidR="0049212D" w:rsidRPr="0049212D" w:rsidTr="008B7E5B">
        <w:trPr>
          <w:gridAfter w:val="1"/>
          <w:wAfter w:w="502" w:type="dxa"/>
          <w:trHeight w:val="793"/>
        </w:trPr>
        <w:tc>
          <w:tcPr>
            <w:tcW w:w="1418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466" style="position:absolute;left:0;text-align:left;margin-left:4pt;margin-top:7.7pt;width:31pt;height:22.25pt;z-index:251663360" fillcolor="#92cddc" strokecolor="#92cddc" strokeweight="1pt">
                  <v:fill color2="#daeef3" angle="-45" focus="-50%" type="gradient"/>
                  <v:shadow on="t" type="perspective" color="#205867" opacity=".5" offset="1pt" offset2="-3pt"/>
                  <v:textbox style="mso-next-textbox:#_x0000_s1466">
                    <w:txbxContent>
                      <w:p w:rsidR="00B971EB" w:rsidRDefault="00B971EB" w:rsidP="0049212D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Pr="00902C58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1" w:type="dxa"/>
            <w:gridSpan w:val="3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здание образовательного учреждения с указанием территории, принадлежащей непосредственно образовательному учреждению;</w:t>
            </w:r>
          </w:p>
        </w:tc>
      </w:tr>
      <w:tr w:rsidR="0049212D" w:rsidRPr="0049212D" w:rsidTr="008B7E5B">
        <w:trPr>
          <w:gridAfter w:val="1"/>
          <w:wAfter w:w="502" w:type="dxa"/>
          <w:trHeight w:val="421"/>
        </w:trPr>
        <w:tc>
          <w:tcPr>
            <w:tcW w:w="1418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467" style="position:absolute;left:0;text-align:left;margin-left:23.45pt;margin-top:-22.5pt;width:11.3pt;height:63.45pt;rotation:90;z-index:251664384;mso-position-horizontal-relative:text;mso-position-vertical-relative:text" fillcolor="#c2d69b" strokecolor="#c2d69b" strokeweight="1pt">
                  <v:fill color2="#eaf1dd" angle="-45" focusposition="1" focussize="" focus="-50%" type="gradient"/>
                  <v:shadow on="t" type="perspective" color="#4e6128" opacity=".5" offset="1pt" offset2="-3pt"/>
                  <v:textbox style="layout-flow:vertical;mso-layout-flow-alt:bottom-to-top;mso-next-textbox:#_x0000_s1467">
                    <w:txbxContent>
                      <w:p w:rsidR="00B971EB" w:rsidRDefault="00B971EB" w:rsidP="0049212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8611" w:type="dxa"/>
            <w:gridSpan w:val="3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автомобильные дороги и тротуары</w:t>
            </w:r>
          </w:p>
        </w:tc>
      </w:tr>
      <w:tr w:rsidR="0049212D" w:rsidRPr="0049212D" w:rsidTr="008B7E5B">
        <w:trPr>
          <w:gridAfter w:val="1"/>
          <w:wAfter w:w="502" w:type="dxa"/>
          <w:trHeight w:val="421"/>
        </w:trPr>
        <w:tc>
          <w:tcPr>
            <w:tcW w:w="1418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474" style="position:absolute;left:0;text-align:left;margin-left:8.9pt;margin-top:5.4pt;width:28.15pt;height:24pt;rotation:90;z-index:251671552;mso-position-horizontal-relative:text;mso-position-vertical-relative:text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layout-flow:vertical;mso-layout-flow-alt:bottom-to-top;mso-next-textbox:#_x0000_s1474">
                    <w:txbxContent>
                      <w:p w:rsidR="00B971EB" w:rsidRPr="007446EC" w:rsidRDefault="00B971EB" w:rsidP="0049212D"/>
                    </w:txbxContent>
                  </v:textbox>
                </v:rect>
              </w:pict>
            </w:r>
          </w:p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8611" w:type="dxa"/>
            <w:gridSpan w:val="3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стоянка автобуса </w:t>
            </w:r>
          </w:p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212D" w:rsidRPr="0049212D" w:rsidTr="008B7E5B">
        <w:trPr>
          <w:gridAfter w:val="1"/>
          <w:wAfter w:w="502" w:type="dxa"/>
          <w:trHeight w:val="421"/>
        </w:trPr>
        <w:tc>
          <w:tcPr>
            <w:tcW w:w="1418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8" type="#_x0000_t32" style="position:absolute;left:0;text-align:left;margin-left:-2.45pt;margin-top:10.7pt;width:52.5pt;height:0;z-index:2516654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8611" w:type="dxa"/>
            <w:gridSpan w:val="3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-направление движения транспортных средств по проезжей части;</w:t>
            </w:r>
          </w:p>
        </w:tc>
      </w:tr>
      <w:tr w:rsidR="0049212D" w:rsidRPr="0049212D" w:rsidTr="008B7E5B">
        <w:trPr>
          <w:gridAfter w:val="1"/>
          <w:wAfter w:w="502" w:type="dxa"/>
          <w:trHeight w:val="421"/>
        </w:trPr>
        <w:tc>
          <w:tcPr>
            <w:tcW w:w="1418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9" type="#_x0000_t32" style="position:absolute;left:0;text-align:left;margin-left:4pt;margin-top:10.4pt;width:46.05pt;height:0;z-index:251666432;mso-position-horizontal-relative:text;mso-position-vertical-relative:text" o:connectortype="straight" strokeweight="1.5pt">
                  <v:stroke dashstyle="dash" endarrow="block"/>
                  <v:shadow color="#868686"/>
                </v:shape>
              </w:pict>
            </w:r>
          </w:p>
        </w:tc>
        <w:tc>
          <w:tcPr>
            <w:tcW w:w="8611" w:type="dxa"/>
            <w:gridSpan w:val="3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направление безопасного маршрута движения детей</w:t>
            </w:r>
          </w:p>
        </w:tc>
      </w:tr>
      <w:tr w:rsidR="0049212D" w:rsidRPr="0049212D" w:rsidTr="008B7E5B">
        <w:trPr>
          <w:trHeight w:val="544"/>
        </w:trPr>
        <w:tc>
          <w:tcPr>
            <w:tcW w:w="1418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010" cy="286385"/>
                  <wp:effectExtent l="19050" t="0" r="8890" b="0"/>
                  <wp:docPr id="121" name="Рисунок 121" descr="http://www.vodish.ru/i/_/sign/1.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www.vodish.ru/i/_/sign/1.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пешеходный переход </w:t>
            </w:r>
          </w:p>
        </w:tc>
        <w:tc>
          <w:tcPr>
            <w:tcW w:w="1275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010" cy="334010"/>
                  <wp:effectExtent l="19050" t="0" r="8890" b="0"/>
                  <wp:docPr id="122" name="Рисунок 122" descr="http://www.signal-doroga.ru/img/produkt2/3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www.signal-doroga.ru/img/produkt2/3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gridSpan w:val="2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ограничение скорости </w:t>
            </w:r>
          </w:p>
        </w:tc>
      </w:tr>
      <w:tr w:rsidR="0049212D" w:rsidRPr="0049212D" w:rsidTr="008B7E5B">
        <w:trPr>
          <w:trHeight w:val="544"/>
        </w:trPr>
        <w:tc>
          <w:tcPr>
            <w:tcW w:w="1418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4015" cy="492760"/>
                  <wp:effectExtent l="19050" t="0" r="6985" b="0"/>
                  <wp:docPr id="123" name="Рисунок 123" descr="http://www.pravmir.ru/wp-content/uploads/2013/02/image7676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pravmir.ru/wp-content/uploads/2013/02/image7676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осторожно дети </w:t>
            </w:r>
          </w:p>
        </w:tc>
        <w:tc>
          <w:tcPr>
            <w:tcW w:w="1275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1630" cy="413385"/>
                  <wp:effectExtent l="19050" t="0" r="1270" b="0"/>
                  <wp:docPr id="124" name="Рисунок 124" descr="http://www.derev-grad.ru/stroitelstvo/obespechenie-bezopasnosti-v-hozyaistvennoi-deyatelnosti/inye-voprosy-bezopasnosti/img6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derev-grad.ru/stroitelstvo/obespechenie-bezopasnosti-v-hozyaistvennoi-deyatelnosti/inye-voprosy-bezopasnosti/img6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gridSpan w:val="2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остановка</w:t>
            </w:r>
          </w:p>
        </w:tc>
      </w:tr>
      <w:tr w:rsidR="0049212D" w:rsidRPr="0049212D" w:rsidTr="008B7E5B">
        <w:trPr>
          <w:trHeight w:val="544"/>
        </w:trPr>
        <w:tc>
          <w:tcPr>
            <w:tcW w:w="1418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5760" cy="325755"/>
                  <wp:effectExtent l="19050" t="0" r="0" b="0"/>
                  <wp:docPr id="125" name="Рисунок 125" descr="Знак 5.20 Искусственная неров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Знак 5.20 Искусственная неров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61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-искусственная неровность </w:t>
            </w:r>
          </w:p>
        </w:tc>
        <w:tc>
          <w:tcPr>
            <w:tcW w:w="1275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1010" cy="230505"/>
                  <wp:effectExtent l="19050" t="0" r="0" b="0"/>
                  <wp:docPr id="126" name="Рисунок 126" descr="http://www.vodish.ru/i/_/sign/8.2.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vodish.ru/i/_/sign/8.2.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gridSpan w:val="2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-зона действия</w:t>
            </w:r>
          </w:p>
        </w:tc>
      </w:tr>
      <w:tr w:rsidR="0049212D" w:rsidRPr="0049212D" w:rsidTr="008B7E5B">
        <w:trPr>
          <w:trHeight w:val="544"/>
        </w:trPr>
        <w:tc>
          <w:tcPr>
            <w:tcW w:w="1418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19050" t="0" r="6985" b="0"/>
                  <wp:docPr id="127" name="Рисунок 127" descr="http://im8-tub-ru.yandex.net/i?id=171570815-7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im8-tub-ru.yandex.net/i?id=171570815-7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-пешеходный переход </w:t>
            </w:r>
          </w:p>
        </w:tc>
        <w:tc>
          <w:tcPr>
            <w:tcW w:w="1275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436" w:type="dxa"/>
            <w:gridSpan w:val="2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9212D" w:rsidRPr="0049212D" w:rsidRDefault="0049212D" w:rsidP="000112FA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СХЕМА №3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Маршруты движения организованных групп детей от образовательной организации к стадиону, парку или спортивно- оздоровительному комплексу.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3B4C1F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pict>
          <v:group id="_x0000_s1290" editas="canvas" style="width:626.7pt;height:421.45pt;mso-position-horizontal-relative:char;mso-position-vertical-relative:line" coordorigin="2362,5256" coordsize="8953,5949">
            <o:lock v:ext="edit" aspectratio="t"/>
            <v:shape id="_x0000_s1291" type="#_x0000_t75" style="position:absolute;left:2362;top:5256;width:8953;height:5949" o:preferrelative="f">
              <v:fill o:detectmouseclick="t"/>
              <v:path o:extrusionok="t" o:connecttype="none"/>
              <o:lock v:ext="edit" text="t"/>
            </v:shape>
            <v:rect id="_x0000_s1292" style="position:absolute;left:6263;top:6641;width:2201;height:2104" fillcolor="#92cddc" strokecolor="#92cddc" strokeweight="1pt">
              <v:fill color2="#daeef3" angle="-45" focus="-50%" type="gradient"/>
              <v:shadow on="t" type="perspective" color="#205867" opacity=".5" offset="1pt" offset2="-3pt"/>
              <v:textbox style="mso-next-textbox:#_x0000_s1292">
                <w:txbxContent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Школа </w:t>
                    </w: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Pr="00902C58" w:rsidRDefault="00B971EB" w:rsidP="0052251C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Детский сад </w:t>
                    </w:r>
                  </w:p>
                </w:txbxContent>
              </v:textbox>
            </v:rect>
            <v:line id="_x0000_s1295" style="position:absolute" from="2748,5510" to="2748,9322"/>
            <v:line id="_x0000_s1296" style="position:absolute;flip:y" from="4162,5383" to="4163,5384"/>
            <v:rect id="_x0000_s1297" style="position:absolute;left:3956;top:7795;width:1285;height:950" fillcolor="#fabf8f" strokecolor="#fabf8f" strokeweight="1pt">
              <v:fill color2="#fde9d9" angle="-45" focus="-50%" type="gradient"/>
              <v:shadow on="t" type="perspective" color="#974706" opacity=".5" offset="1pt" offset2="-3pt"/>
              <v:textbox style="mso-next-textbox:#_x0000_s1297">
                <w:txbxContent>
                  <w:p w:rsidR="00B971EB" w:rsidRDefault="00B971EB" w:rsidP="0052251C">
                    <w:r>
                      <w:t>Игровая площадка</w:t>
                    </w:r>
                  </w:p>
                </w:txbxContent>
              </v:textbox>
            </v:rect>
            <v:rect id="_x0000_s1298" style="position:absolute;left:2362;top:5317;width:816;height:5507" fillcolor="#c2d69b" strokecolor="#c2d69b" strokeweight="1pt">
              <v:fill color2="#eaf1dd" angle="-45" focusposition="1" focussize="" focus="-50%" type="gradient"/>
              <v:shadow on="t" type="perspective" color="#4e6128" opacity=".5" offset="1pt" offset2="-3pt"/>
              <v:textbox style="layout-flow:vertical;mso-layout-flow-alt:bottom-to-top;mso-next-textbox:#_x0000_s1298">
                <w:txbxContent>
                  <w:p w:rsidR="00B971EB" w:rsidRDefault="00B971EB" w:rsidP="0052251C">
                    <w:pPr>
                      <w:jc w:val="center"/>
                    </w:pPr>
                  </w:p>
                  <w:p w:rsidR="00B971EB" w:rsidRDefault="00B971EB" w:rsidP="0052251C">
                    <w:pPr>
                      <w:jc w:val="center"/>
                    </w:pPr>
                    <w:r>
                      <w:t xml:space="preserve">Улица Ленина </w:t>
                    </w:r>
                  </w:p>
                </w:txbxContent>
              </v:textbox>
            </v:rect>
            <v:rect id="_x0000_s1299" style="position:absolute;left:3956;top:6641;width:1067;height:787" fillcolor="#b2a1c7" strokecolor="#b2a1c7" strokeweight="1pt">
              <v:fill color2="#e5dfec" angle="-45" focus="-50%" type="gradient"/>
              <v:shadow on="t" type="perspective" color="#3f3151" opacity=".5" offset="1pt" offset2="-3pt"/>
              <v:textbox style="layout-flow:vertical;mso-layout-flow-alt:bottom-to-top;mso-next-textbox:#_x0000_s1299">
                <w:txbxContent>
                  <w:p w:rsidR="00B971EB" w:rsidRDefault="00B971EB" w:rsidP="0052251C">
                    <w:pPr>
                      <w:jc w:val="center"/>
                    </w:pPr>
                  </w:p>
                  <w:p w:rsidR="00B971EB" w:rsidRDefault="00B971EB" w:rsidP="0052251C">
                    <w:pPr>
                      <w:jc w:val="center"/>
                    </w:pPr>
                    <w:r>
                      <w:t>цветник</w:t>
                    </w:r>
                  </w:p>
                </w:txbxContent>
              </v:textbox>
            </v:rect>
            <v:rect id="_x0000_s1300" style="position:absolute;left:5749;top:3942;width:761;height:4375;rotation:90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1300">
                <w:txbxContent>
                  <w:p w:rsidR="00B971EB" w:rsidRDefault="00B971EB" w:rsidP="0052251C">
                    <w:pPr>
                      <w:jc w:val="center"/>
                    </w:pPr>
                  </w:p>
                  <w:p w:rsidR="00B971EB" w:rsidRDefault="00B971EB" w:rsidP="0052251C">
                    <w:pPr>
                      <w:jc w:val="center"/>
                    </w:pPr>
                    <w:r>
                      <w:t>Пришкольный участок</w:t>
                    </w:r>
                  </w:p>
                </w:txbxContent>
              </v:textbox>
            </v:rect>
            <v:line id="_x0000_s1301" style="position:absolute" from="3737,5629" to="3738,9266" strokecolor="#c0504d" strokeweight="1pt">
              <v:stroke dashstyle="dash"/>
              <v:shadow color="#868686"/>
            </v:line>
            <v:line id="_x0000_s1302" style="position:absolute" from="3825,5709" to="3826,9266" strokecolor="#c0504d" strokeweight="1pt">
              <v:stroke dashstyle="dash"/>
              <v:shadow color="#868686"/>
            </v:line>
            <v:rect id="_x0000_s1303" style="position:absolute;left:3736;top:9196;width:5392;height:244;rotation:180" strokecolor="#c0504d" strokeweight="1pt">
              <v:stroke dashstyle="dash"/>
              <v:shadow color="#868686"/>
              <v:textbox style="mso-next-textbox:#_x0000_s1303">
                <w:txbxContent>
                  <w:p w:rsidR="00B971EB" w:rsidRPr="00136438" w:rsidRDefault="00B971EB" w:rsidP="0052251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36438">
                      <w:rPr>
                        <w:sz w:val="18"/>
                        <w:szCs w:val="18"/>
                      </w:rPr>
                      <w:t>Ограждение</w:t>
                    </w:r>
                  </w:p>
                  <w:p w:rsidR="00B971EB" w:rsidRDefault="00B971EB" w:rsidP="0052251C"/>
                  <w:p w:rsidR="00B971EB" w:rsidRDefault="00B971EB" w:rsidP="0052251C"/>
                  <w:p w:rsidR="00B971EB" w:rsidRDefault="00B971EB" w:rsidP="0052251C"/>
                  <w:p w:rsidR="00B971EB" w:rsidRDefault="00B971EB" w:rsidP="0052251C">
                    <w:r>
                      <w:t xml:space="preserve">ограждение </w:t>
                    </w:r>
                  </w:p>
                </w:txbxContent>
              </v:textbox>
            </v:rect>
            <v:rect id="_x0000_s1304" style="position:absolute;left:3826;top:5511;width:5302;height:243;rotation:180" strokecolor="#c0504d" strokeweight="1pt">
              <v:stroke dashstyle="dash"/>
              <v:shadow color="#868686"/>
              <v:textbox style="mso-next-textbox:#_x0000_s1304">
                <w:txbxContent>
                  <w:p w:rsidR="00B971EB" w:rsidRPr="00136438" w:rsidRDefault="00B971EB" w:rsidP="0052251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36438">
                      <w:rPr>
                        <w:sz w:val="18"/>
                        <w:szCs w:val="18"/>
                      </w:rPr>
                      <w:t>Ограждение</w:t>
                    </w:r>
                  </w:p>
                  <w:p w:rsidR="00B971EB" w:rsidRDefault="00B971EB" w:rsidP="0052251C"/>
                  <w:p w:rsidR="00B971EB" w:rsidRDefault="00B971EB" w:rsidP="0052251C"/>
                  <w:p w:rsidR="00B971EB" w:rsidRDefault="00B971EB" w:rsidP="0052251C"/>
                  <w:p w:rsidR="00B971EB" w:rsidRDefault="00B971EB" w:rsidP="0052251C">
                    <w:r>
                      <w:t xml:space="preserve">ограждение </w:t>
                    </w:r>
                  </w:p>
                </w:txbxContent>
              </v:textbox>
            </v:rect>
            <v:rect id="_x0000_s1305" style="position:absolute;left:3328;top:9815;width:4794;height:756" fillcolor="#95b3d7" strokecolor="#4f81bd" strokeweight="1pt">
              <v:fill color2="#4f81bd" focus="50%" type="gradient"/>
              <v:shadow on="t" type="perspective" color="#243f60" offset="1pt" offset2="-3pt"/>
              <v:textbox style="mso-next-textbox:#_x0000_s1305">
                <w:txbxContent>
                  <w:p w:rsidR="00B971EB" w:rsidRDefault="00B971EB" w:rsidP="0052251C">
                    <w:pPr>
                      <w:jc w:val="center"/>
                    </w:pPr>
                  </w:p>
                  <w:p w:rsidR="00B971EB" w:rsidRDefault="00B971EB" w:rsidP="0052251C">
                    <w:pPr>
                      <w:jc w:val="center"/>
                    </w:pPr>
                  </w:p>
                  <w:p w:rsidR="00B971EB" w:rsidRDefault="00B971EB" w:rsidP="0052251C">
                    <w:pPr>
                      <w:jc w:val="center"/>
                    </w:pPr>
                    <w:r>
                      <w:t>Спортивная  площадка</w:t>
                    </w:r>
                  </w:p>
                </w:txbxContent>
              </v:textbox>
            </v:rect>
            <v:shape id="_x0000_s1306" type="#_x0000_t32" style="position:absolute;left:2693;top:5317;width:1;height:5507" o:connectortype="straight">
              <v:stroke startarrow="block" endarrow="block"/>
            </v:shape>
            <v:rect id="_x0000_s1307" style="position:absolute;left:3230;top:5563;width:385;height:4200" fillcolor="#c2d69b" strokecolor="#c2d69b" strokeweight="1pt">
              <v:fill color2="#eaf1dd" angle="-45" focusposition="1" focussize="" focus="-50%" type="gradient"/>
              <v:shadow on="t" type="perspective" color="#4e6128" opacity=".5" offset="1pt" offset2="-3pt"/>
              <v:textbox style="layout-flow:vertical;mso-layout-flow-alt:bottom-to-top;mso-next-textbox:#_x0000_s1307">
                <w:txbxContent>
                  <w:p w:rsidR="00B971EB" w:rsidRPr="001A09AB" w:rsidRDefault="00B971EB" w:rsidP="0052251C">
                    <w:pPr>
                      <w:jc w:val="center"/>
                      <w:rPr>
                        <w:sz w:val="20"/>
                      </w:rPr>
                    </w:pPr>
                    <w:r w:rsidRPr="001A09AB">
                      <w:rPr>
                        <w:sz w:val="20"/>
                      </w:rPr>
                      <w:t>Тротуар</w:t>
                    </w:r>
                  </w:p>
                </w:txbxContent>
              </v:textbox>
            </v:rect>
            <v:shape id="_x0000_s1308" type="#_x0000_t34" style="position:absolute;left:3615;top:7638;width:2648;height:2557;rotation:180;flip:y" o:connectortype="elbow" adj="23697,31372,-37899" strokeweight="1pt">
              <v:stroke dashstyle="dash" endarrow="block"/>
              <v:shadow color="#868686"/>
            </v:shape>
            <v:shape id="_x0000_s1309" type="#_x0000_t32" style="position:absolute;left:3615;top:7530;width:387;height:1" o:connectortype="straight"/>
            <v:shape id="_x0000_s1310" type="#_x0000_t32" style="position:absolute;left:3615;top:7725;width:387;height:1" o:connectortype="straight"/>
            <v:shape id="_x0000_s1311" type="#_x0000_t75" style="position:absolute;left:2733;top:7300;width:246;height:215;rotation:17546576fd">
              <v:imagedata r:id="rId28" o:title=""/>
            </v:shape>
            <v:shape id="_x0000_s1312" type="#_x0000_t75" style="position:absolute;left:2738;top:7040;width:197;height:178;rotation:17544603fd">
              <v:imagedata r:id="rId15" o:title=""/>
            </v:shape>
            <v:shape id="_x0000_s1313" type="#_x0000_t75" style="position:absolute;left:2712;top:6731;width:213;height:214;rotation:17495969fd">
              <v:imagedata r:id="rId29" o:title=""/>
            </v:shape>
            <v:shape id="_x0000_s1314" type="#_x0000_t75" style="position:absolute;left:2712;top:9646;width:214;height:214;rotation:270">
              <v:imagedata r:id="rId29" o:title=""/>
            </v:shape>
            <v:shape id="_x0000_s1315" type="#_x0000_t75" style="position:absolute;left:2651;top:6356;width:246;height:324;rotation:270">
              <v:imagedata r:id="rId26" o:title=""/>
            </v:shape>
            <v:shape id="_x0000_s1316" type="#_x0000_t75" style="position:absolute;left:2678;top:9821;width:246;height:324;rotation:270">
              <v:imagedata r:id="rId26" o:title=""/>
            </v:shape>
            <v:shape id="_x0000_s1317" type="#_x0000_t75" style="position:absolute;left:2630;top:6052;width:355;height:191;rotation:270">
              <v:imagedata r:id="rId30" o:title=""/>
            </v:shape>
            <v:shape id="_x0000_s1318" type="#_x0000_t75" style="position:absolute;left:2605;top:10188;width:354;height:190;rotation:270">
              <v:imagedata r:id="rId30" o:title=""/>
            </v:shape>
            <v:shape id="_x0000_s1319" type="#_x0000_t75" style="position:absolute;left:2672;top:9091;width:246;height:216;rotation:270">
              <v:imagedata r:id="rId28" o:title=""/>
            </v:shape>
            <v:shape id="_x0000_s1320" type="#_x0000_t75" style="position:absolute;left:2715;top:9390;width:198;height:178;rotation:270">
              <v:imagedata r:id="rId15" o:title=""/>
            </v:shape>
            <v:shape id="_x0000_s1321" type="#_x0000_t75" style="position:absolute;left:4421;top:9466;width:261;height:354">
              <v:imagedata r:id="rId27" o:title=""/>
            </v:shape>
            <v:rect id="_x0000_s1322" style="position:absolute;left:3739;top:9466;width:593;height:349;rotation:180" strokecolor="#d99594" strokeweight="1pt">
              <v:fill color2="#e5b8b7" focusposition="1" focussize="" focus="100%" type="gradient"/>
              <v:shadow on="t" type="perspective" color="#622423" opacity=".5" offset="1pt" offset2="-3pt"/>
              <v:textbox style="mso-next-textbox:#_x0000_s1322">
                <w:txbxContent>
                  <w:p w:rsidR="00B971EB" w:rsidRPr="009762E6" w:rsidRDefault="00B971EB" w:rsidP="0052251C">
                    <w:pPr>
                      <w:rPr>
                        <w:b/>
                        <w:sz w:val="10"/>
                        <w:szCs w:val="10"/>
                      </w:rPr>
                    </w:pPr>
                    <w:r>
                      <w:rPr>
                        <w:b/>
                        <w:sz w:val="10"/>
                        <w:szCs w:val="10"/>
                      </w:rPr>
                      <w:t xml:space="preserve">Остановка </w:t>
                    </w:r>
                    <w:r w:rsidRPr="009762E6">
                      <w:rPr>
                        <w:b/>
                        <w:sz w:val="10"/>
                        <w:szCs w:val="10"/>
                      </w:rPr>
                      <w:t xml:space="preserve"> автобуса</w:t>
                    </w:r>
                  </w:p>
                </w:txbxContent>
              </v:textbox>
            </v:rect>
            <v:shape id="_x0000_s1323" type="#_x0000_t75" style="position:absolute;left:2713;top:8745;width:192;height:188">
              <v:imagedata r:id="rId31" o:title=""/>
            </v:shape>
            <v:rect id="_x0000_s1702" style="position:absolute;left:8889;top:5511;width:239;height:3328" fillcolor="white [3201]" strokecolor="#c0504d [3205]" strokeweight="1pt">
              <v:stroke dashstyle="dash"/>
              <v:shadow color="#868686"/>
              <v:textbox>
                <w:txbxContent>
                  <w:p w:rsidR="00B971EB" w:rsidRDefault="00B971EB">
                    <w:r>
                      <w:t xml:space="preserve">Ограждение </w:t>
                    </w:r>
                  </w:p>
                </w:txbxContent>
              </v:textbox>
            </v:rect>
            <v:shape id="_x0000_s1704" type="#_x0000_t32" style="position:absolute;left:8744;top:8839;width:477;height:1" o:connectortype="straight"/>
            <v:shape id="_x0000_s1705" type="#_x0000_t32" style="position:absolute;left:8744;top:9074;width:476;height:2" o:connectortype="straight"/>
            <w10:anchorlock/>
          </v:group>
        </w:pic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1. На схеме обозначено: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75" w:type="dxa"/>
        <w:tblLook w:val="00A0" w:firstRow="1" w:lastRow="0" w:firstColumn="1" w:lastColumn="0" w:noHBand="0" w:noVBand="0"/>
      </w:tblPr>
      <w:tblGrid>
        <w:gridCol w:w="1276"/>
        <w:gridCol w:w="8327"/>
      </w:tblGrid>
      <w:tr w:rsidR="0049212D" w:rsidRPr="0049212D" w:rsidTr="008B7E5B">
        <w:tc>
          <w:tcPr>
            <w:tcW w:w="1276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470" style="position:absolute;left:0;text-align:left;margin-left:2.3pt;margin-top:2pt;width:27pt;height:29.4pt;z-index:251667456" fillcolor="#92cddc" strokecolor="#92cddc" strokeweight="1pt">
                  <v:fill color2="#daeef3" angle="-45" focus="-50%" type="gradient"/>
                  <v:shadow on="t" type="perspective" color="#205867" opacity=".5" offset="1pt" offset2="-3pt"/>
                  <v:textbox style="mso-next-textbox:#_x0000_s1470">
                    <w:txbxContent>
                      <w:p w:rsidR="00B971EB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Pr="00902C58" w:rsidRDefault="00B971EB" w:rsidP="0049212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8328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здание образовательного учреждения с указанием территории, принадлежащей непосредственно образовательному учреждению;</w:t>
            </w:r>
          </w:p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212D" w:rsidRPr="0049212D" w:rsidTr="008B7E5B">
        <w:tc>
          <w:tcPr>
            <w:tcW w:w="1276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471" style="position:absolute;left:0;text-align:left;margin-left:20.45pt;margin-top:-16.75pt;width:11.3pt;height:45.9pt;rotation:90;z-index:251668480;mso-position-horizontal-relative:text;mso-position-vertical-relative:text" fillcolor="#c2d69b" strokecolor="#c2d69b" strokeweight="1pt">
                  <v:fill color2="#eaf1dd" angle="-45" focusposition="1" focussize="" focus="-50%" type="gradient"/>
                  <v:shadow on="t" type="perspective" color="#4e6128" opacity=".5" offset="1pt" offset2="-3pt"/>
                  <v:textbox style="layout-flow:vertical;mso-layout-flow-alt:bottom-to-top;mso-next-textbox:#_x0000_s1471">
                    <w:txbxContent>
                      <w:p w:rsidR="00B971EB" w:rsidRDefault="00B971EB" w:rsidP="0049212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8328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- автомобильные дороги и тротуары;</w:t>
            </w:r>
          </w:p>
        </w:tc>
      </w:tr>
      <w:tr w:rsidR="0049212D" w:rsidRPr="0049212D" w:rsidTr="008B7E5B">
        <w:tc>
          <w:tcPr>
            <w:tcW w:w="1276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475" style="position:absolute;left:0;text-align:left;margin-left:5.55pt;margin-top:8.35pt;width:35.45pt;height:17.9pt;z-index:251672576;mso-position-horizontal-relative:text;mso-position-vertical-relative:text" fillcolor="#95b3d7" strokecolor="#4f81bd" strokeweight="1pt">
                  <v:fill color2="#4f81bd" focus="50%" type="gradient"/>
                  <v:shadow on="t" type="perspective" color="#243f60" offset="1pt" offset2="-3pt"/>
                  <v:textbox style="mso-next-textbox:#_x0000_s1475">
                    <w:txbxContent>
                      <w:p w:rsidR="00B971EB" w:rsidRDefault="00B971EB" w:rsidP="0049212D">
                        <w:pPr>
                          <w:jc w:val="center"/>
                        </w:pPr>
                      </w:p>
                      <w:p w:rsidR="00B971EB" w:rsidRDefault="00B971EB" w:rsidP="0049212D">
                        <w:pPr>
                          <w:jc w:val="center"/>
                        </w:pPr>
                      </w:p>
                      <w:p w:rsidR="00B971EB" w:rsidRDefault="00B971EB" w:rsidP="0049212D">
                        <w:pPr>
                          <w:jc w:val="center"/>
                        </w:pPr>
                        <w:r>
                          <w:t>Спортивная  площадка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8328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спортивная площадка </w:t>
            </w:r>
          </w:p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212D" w:rsidRPr="0049212D" w:rsidTr="008B7E5B">
        <w:tc>
          <w:tcPr>
            <w:tcW w:w="1276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2" type="#_x0000_t32" style="position:absolute;left:0;text-align:left;margin-left:11.6pt;margin-top:7.6pt;width:37.45pt;height:.6pt;flip:y;z-index:2516695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8328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направление движения транспортных средств по проезжей части;</w:t>
            </w:r>
          </w:p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212D" w:rsidRPr="0049212D" w:rsidTr="008B7E5B">
        <w:tc>
          <w:tcPr>
            <w:tcW w:w="1276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3" type="#_x0000_t32" style="position:absolute;left:0;text-align:left;margin-left:4.15pt;margin-top:6.35pt;width:46.05pt;height:0;z-index:251670528;mso-position-horizontal-relative:text;mso-position-vertical-relative:text" o:connectortype="straight" strokeweight="1pt">
                  <v:stroke dashstyle="dash" endarrow="block"/>
                  <v:shadow color="#868686"/>
                </v:shape>
              </w:pict>
            </w:r>
          </w:p>
        </w:tc>
        <w:tc>
          <w:tcPr>
            <w:tcW w:w="8328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направление безопасного маршрута движения детей </w:t>
            </w:r>
          </w:p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9212D" w:rsidRPr="0049212D" w:rsidRDefault="0049212D" w:rsidP="0049212D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СХЕМА №4</w: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49212D" w:rsidRPr="0049212D" w:rsidRDefault="003B4C1F" w:rsidP="004921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481" style="position:absolute;margin-left:495.05pt;margin-top:9.85pt;width:33pt;height:382.15pt;z-index:251678720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layout-flow:vertical;mso-layout-flow-alt:bottom-to-top;mso-next-textbox:#_x0000_s1481">
              <w:txbxContent>
                <w:p w:rsidR="00B971EB" w:rsidRPr="0052251C" w:rsidRDefault="00B971EB" w:rsidP="0052251C">
                  <w:pPr>
                    <w:spacing w:after="0" w:line="240" w:lineRule="auto"/>
                    <w:jc w:val="center"/>
                    <w:rPr>
                      <w:sz w:val="16"/>
                    </w:rPr>
                  </w:pPr>
                  <w:r w:rsidRPr="0052251C">
                    <w:rPr>
                      <w:sz w:val="16"/>
                    </w:rPr>
                    <w:t>Улица П. Битюкова</w:t>
                  </w:r>
                </w:p>
              </w:txbxContent>
            </v:textbox>
          </v:rect>
        </w:pict>
      </w:r>
      <w:r w:rsidR="00492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1988571</wp:posOffset>
            </wp:positionH>
            <wp:positionV relativeFrom="paragraph">
              <wp:posOffset>3574720</wp:posOffset>
            </wp:positionV>
            <wp:extent cx="275480" cy="230587"/>
            <wp:effectExtent l="0" t="19050" r="0" b="0"/>
            <wp:wrapNone/>
            <wp:docPr id="468" name="Рисунок 18" descr="http://www.derev-grad.ru/stroitelstvo/obespechenie-bezopasnosti-v-hozyaistvennoi-deyatelnosti/inye-voprosy-bezopasnosti/img6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derev-grad.ru/stroitelstvo/obespechenie-bezopasnosti-v-hozyaistvennoi-deyatelnosti/inye-voprosy-bezopasnosti/img644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480" cy="230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850265</wp:posOffset>
            </wp:positionV>
            <wp:extent cx="130810" cy="238760"/>
            <wp:effectExtent l="19050" t="0" r="2540" b="0"/>
            <wp:wrapNone/>
            <wp:docPr id="466" name="Рисунок 7" descr="http://www.vodish.ru/i/_/sign/8.2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vodish.ru/i/_/sign/8.2.1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4057015</wp:posOffset>
            </wp:positionV>
            <wp:extent cx="130810" cy="238760"/>
            <wp:effectExtent l="19050" t="0" r="2540" b="0"/>
            <wp:wrapNone/>
            <wp:docPr id="467" name="Рисунок 467" descr="http://www.vodish.ru/i/_/sign/8.2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://www.vodish.ru/i/_/sign/8.2.1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1117600</wp:posOffset>
            </wp:positionV>
            <wp:extent cx="238760" cy="180340"/>
            <wp:effectExtent l="19050" t="0" r="8890" b="0"/>
            <wp:wrapNone/>
            <wp:docPr id="464" name="Рисунок 21" descr="http://www.pravmir.ru/wp-content/uploads/2013/02/image767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pravmir.ru/wp-content/uploads/2013/02/image767625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3806825</wp:posOffset>
            </wp:positionV>
            <wp:extent cx="238125" cy="176530"/>
            <wp:effectExtent l="19050" t="0" r="9525" b="0"/>
            <wp:wrapNone/>
            <wp:docPr id="465" name="Рисунок 465" descr="http://www.pravmir.ru/wp-content/uploads/2013/02/image767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://www.pravmir.ru/wp-content/uploads/2013/02/image767625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3081655</wp:posOffset>
            </wp:positionV>
            <wp:extent cx="141605" cy="175260"/>
            <wp:effectExtent l="19050" t="0" r="0" b="0"/>
            <wp:wrapNone/>
            <wp:docPr id="461" name="Рисунок 461" descr="http://www.vodish.ru/i/_/sign/1.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://www.vodish.ru/i/_/sign/1.22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1812290</wp:posOffset>
            </wp:positionV>
            <wp:extent cx="154940" cy="182245"/>
            <wp:effectExtent l="19050" t="0" r="0" b="0"/>
            <wp:wrapNone/>
            <wp:docPr id="458" name="Рисунок 5" descr="http://www.vodish.ru/i/_/sign/1.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vodish.ru/i/_/sign/1.22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1351915</wp:posOffset>
            </wp:positionV>
            <wp:extent cx="142875" cy="155575"/>
            <wp:effectExtent l="19050" t="0" r="9525" b="0"/>
            <wp:wrapNone/>
            <wp:docPr id="462" name="Рисунок 1" descr="Знак 5.20 Искусственная неро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нак 5.20 Искусственная неровность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6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3554730</wp:posOffset>
            </wp:positionV>
            <wp:extent cx="142875" cy="155575"/>
            <wp:effectExtent l="19050" t="0" r="9525" b="0"/>
            <wp:wrapNone/>
            <wp:docPr id="463" name="Рисунок 463" descr="Знак 5.20 Искусственная неро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Знак 5.20 Искусственная неровность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6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3305175</wp:posOffset>
            </wp:positionV>
            <wp:extent cx="198755" cy="195580"/>
            <wp:effectExtent l="19050" t="0" r="0" b="0"/>
            <wp:wrapNone/>
            <wp:docPr id="460" name="Рисунок 460" descr="http://www.signal-doroga.ru/img/produkt2/3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www.signal-doroga.ru/img/produkt2/3_2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1558925</wp:posOffset>
            </wp:positionV>
            <wp:extent cx="198755" cy="195580"/>
            <wp:effectExtent l="19050" t="0" r="0" b="0"/>
            <wp:wrapNone/>
            <wp:docPr id="459" name="Рисунок 8" descr="http://www.signal-doroga.ru/img/produkt2/3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signal-doroga.ru/img/produkt2/3_2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</w:r>
      <w:r>
        <w:rPr>
          <w:rFonts w:ascii="Times New Roman" w:eastAsia="Times New Roman" w:hAnsi="Times New Roman" w:cs="Times New Roman"/>
          <w:sz w:val="28"/>
          <w:szCs w:val="28"/>
        </w:rPr>
        <w:pict>
          <v:group id="_x0000_s1265" editas="canvas" style="width:626.7pt;height:396.8pt;mso-position-horizontal-relative:char;mso-position-vertical-relative:line" coordorigin="2362,5314" coordsize="8953,5602">
            <o:lock v:ext="edit" aspectratio="t"/>
            <v:shape id="_x0000_s1266" type="#_x0000_t75" style="position:absolute;left:2362;top:5314;width:8953;height:5602" o:preferrelative="f">
              <v:fill o:detectmouseclick="t"/>
              <v:path o:extrusionok="t" o:connecttype="none"/>
              <o:lock v:ext="edit" text="t"/>
            </v:shape>
            <v:rect id="_x0000_s1267" style="position:absolute;left:5653;top:6641;width:1987;height:2104" fillcolor="#92cddc" strokecolor="#92cddc" strokeweight="1pt">
              <v:fill color2="#daeef3" angle="-45" focus="-50%" type="gradient"/>
              <v:shadow on="t" type="perspective" color="#205867" opacity=".5" offset="1pt" offset2="-3pt"/>
              <v:textbox style="mso-next-textbox:#_x0000_s1267">
                <w:txbxContent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E31834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Школа</w:t>
                    </w: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Pr="00902C58" w:rsidRDefault="00B971EB" w:rsidP="0052251C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Детский сад </w:t>
                    </w:r>
                  </w:p>
                </w:txbxContent>
              </v:textbox>
            </v:rect>
            <v:line id="_x0000_s1268" style="position:absolute" from="5653,7636" to="6682,7638"/>
            <v:line id="_x0000_s1270" style="position:absolute" from="9048,5563" to="9049,9375"/>
            <v:line id="_x0000_s1271" style="position:absolute" from="2748,5510" to="2748,9322"/>
            <v:line id="_x0000_s1272" style="position:absolute;flip:y" from="4162,5383" to="4163,5384"/>
            <v:rect id="_x0000_s1273" style="position:absolute;left:3956;top:7795;width:1285;height:950" fillcolor="#fabf8f" strokecolor="#fabf8f" strokeweight="1pt">
              <v:fill color2="#fde9d9" angle="-45" focus="-50%" type="gradient"/>
              <v:shadow on="t" type="perspective" color="#974706" opacity=".5" offset="1pt" offset2="-3pt"/>
              <v:textbox style="mso-next-textbox:#_x0000_s1273">
                <w:txbxContent>
                  <w:p w:rsidR="00B971EB" w:rsidRDefault="00B971EB" w:rsidP="0052251C">
                    <w:r>
                      <w:t>Игровая площадка</w:t>
                    </w:r>
                  </w:p>
                </w:txbxContent>
              </v:textbox>
            </v:rect>
            <v:rect id="_x0000_s1274" style="position:absolute;left:2453;top:5433;width:578;height:5430" fillcolor="#c2d69b" strokecolor="#c2d69b" strokeweight="1pt">
              <v:fill color2="#eaf1dd" angle="-45" focusposition="1" focussize="" focus="-50%" type="gradient"/>
              <v:shadow on="t" type="perspective" color="#4e6128" opacity=".5" offset="1pt" offset2="-3pt"/>
              <v:textbox style="layout-flow:vertical;mso-layout-flow-alt:bottom-to-top;mso-next-textbox:#_x0000_s1274">
                <w:txbxContent>
                  <w:p w:rsidR="00B971EB" w:rsidRDefault="00B971EB" w:rsidP="0052251C">
                    <w:pPr>
                      <w:jc w:val="center"/>
                    </w:pPr>
                  </w:p>
                  <w:p w:rsidR="00B971EB" w:rsidRDefault="00B971EB" w:rsidP="0052251C">
                    <w:pPr>
                      <w:jc w:val="center"/>
                    </w:pPr>
                    <w:r>
                      <w:t xml:space="preserve">Улица Ленина </w:t>
                    </w:r>
                  </w:p>
                </w:txbxContent>
              </v:textbox>
            </v:rect>
            <v:rect id="_x0000_s1275" style="position:absolute;left:3956;top:6641;width:1067;height:787" fillcolor="#b2a1c7" strokecolor="#b2a1c7" strokeweight="1pt">
              <v:fill color2="#e5dfec" angle="-45" focus="-50%" type="gradient"/>
              <v:shadow on="t" type="perspective" color="#3f3151" opacity=".5" offset="1pt" offset2="-3pt"/>
              <v:textbox style="layout-flow:vertical;mso-layout-flow-alt:bottom-to-top;mso-next-textbox:#_x0000_s1275">
                <w:txbxContent>
                  <w:p w:rsidR="00B971EB" w:rsidRDefault="00B971EB" w:rsidP="0052251C">
                    <w:pPr>
                      <w:jc w:val="center"/>
                    </w:pPr>
                  </w:p>
                  <w:p w:rsidR="00B971EB" w:rsidRDefault="00B971EB" w:rsidP="0052251C">
                    <w:pPr>
                      <w:jc w:val="center"/>
                    </w:pPr>
                    <w:r>
                      <w:t>цветник</w:t>
                    </w:r>
                  </w:p>
                </w:txbxContent>
              </v:textbox>
            </v:rect>
            <v:rect id="_x0000_s1276" style="position:absolute;left:5749;top:3942;width:761;height:4375;rotation:90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1276">
                <w:txbxContent>
                  <w:p w:rsidR="00B971EB" w:rsidRDefault="00B971EB" w:rsidP="0052251C">
                    <w:pPr>
                      <w:jc w:val="center"/>
                    </w:pPr>
                  </w:p>
                  <w:p w:rsidR="00B971EB" w:rsidRDefault="00B971EB" w:rsidP="0052251C">
                    <w:pPr>
                      <w:jc w:val="center"/>
                    </w:pPr>
                    <w:r>
                      <w:t>Пришкольный участок</w:t>
                    </w:r>
                  </w:p>
                </w:txbxContent>
              </v:textbox>
            </v:rect>
            <v:line id="_x0000_s1277" style="position:absolute" from="3736,5629" to="3737,9266" strokecolor="#c0504d" strokeweight="1pt">
              <v:stroke dashstyle="dash"/>
              <v:shadow color="#868686"/>
            </v:line>
            <v:line id="_x0000_s1278" style="position:absolute" from="3825,5639" to="3826,9196" strokecolor="#c0504d" strokeweight="1pt">
              <v:stroke dashstyle="dash"/>
              <v:shadow color="#868686"/>
            </v:line>
            <v:rect id="_x0000_s1279" style="position:absolute;left:3736;top:9205;width:5312;height:244;rotation:180" strokecolor="#c0504d" strokeweight="1pt">
              <v:stroke dashstyle="dash"/>
              <v:shadow color="#868686"/>
              <v:textbox style="mso-next-textbox:#_x0000_s1279">
                <w:txbxContent>
                  <w:p w:rsidR="00B971EB" w:rsidRPr="00136438" w:rsidRDefault="00B971EB" w:rsidP="0052251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36438">
                      <w:rPr>
                        <w:sz w:val="18"/>
                        <w:szCs w:val="18"/>
                      </w:rPr>
                      <w:t>Ограждение</w:t>
                    </w:r>
                  </w:p>
                  <w:p w:rsidR="00B971EB" w:rsidRDefault="00B971EB" w:rsidP="0052251C"/>
                  <w:p w:rsidR="00B971EB" w:rsidRDefault="00B971EB" w:rsidP="0052251C"/>
                  <w:p w:rsidR="00B971EB" w:rsidRDefault="00B971EB" w:rsidP="0052251C"/>
                  <w:p w:rsidR="00B971EB" w:rsidRDefault="00B971EB" w:rsidP="0052251C">
                    <w:r>
                      <w:t xml:space="preserve">ограждение </w:t>
                    </w:r>
                  </w:p>
                </w:txbxContent>
              </v:textbox>
            </v:rect>
            <v:rect id="_x0000_s1280" style="position:absolute;left:3828;top:5563;width:4981;height:244;rotation:180" strokecolor="#c0504d" strokeweight="1pt">
              <v:stroke dashstyle="dash"/>
              <v:shadow color="#868686"/>
              <v:textbox style="mso-next-textbox:#_x0000_s1280">
                <w:txbxContent>
                  <w:p w:rsidR="00B971EB" w:rsidRPr="00136438" w:rsidRDefault="00B971EB" w:rsidP="0052251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36438">
                      <w:rPr>
                        <w:sz w:val="18"/>
                        <w:szCs w:val="18"/>
                      </w:rPr>
                      <w:t>Ограждение</w:t>
                    </w:r>
                  </w:p>
                  <w:p w:rsidR="00B971EB" w:rsidRDefault="00B971EB" w:rsidP="0052251C"/>
                  <w:p w:rsidR="00B971EB" w:rsidRDefault="00B971EB" w:rsidP="0052251C"/>
                  <w:p w:rsidR="00B971EB" w:rsidRDefault="00B971EB" w:rsidP="0052251C"/>
                  <w:p w:rsidR="00B971EB" w:rsidRDefault="00B971EB" w:rsidP="0052251C">
                    <w:r>
                      <w:t xml:space="preserve">ограждение </w:t>
                    </w:r>
                  </w:p>
                </w:txbxContent>
              </v:textbox>
            </v:rect>
            <v:rect id="_x0000_s1281" style="position:absolute;left:3246;top:9634;width:5123;height:1135" fillcolor="#95b3d7" strokecolor="#4f81bd" strokeweight="1pt">
              <v:fill color2="#4f81bd" focus="50%" type="gradient"/>
              <v:shadow on="t" type="perspective" color="#243f60" offset="1pt" offset2="-3pt"/>
              <v:textbox style="mso-next-textbox:#_x0000_s1281">
                <w:txbxContent>
                  <w:p w:rsidR="00B971EB" w:rsidRDefault="00B971EB" w:rsidP="0052251C">
                    <w:pPr>
                      <w:jc w:val="center"/>
                    </w:pPr>
                    <w:r>
                      <w:t>Спортивная  площадка</w:t>
                    </w:r>
                  </w:p>
                </w:txbxContent>
              </v:textbox>
            </v:rect>
            <v:rect id="_x0000_s1282" style="position:absolute;left:3230;top:5563;width:385;height:4000" fillcolor="#c2d69b" strokecolor="#c2d69b" strokeweight="1pt">
              <v:fill color2="#eaf1dd" angle="-45" focusposition="1" focussize="" focus="-50%" type="gradient"/>
              <v:shadow on="t" type="perspective" color="#4e6128" opacity=".5" offset="1pt" offset2="-3pt"/>
              <v:textbox style="layout-flow:vertical;mso-layout-flow-alt:bottom-to-top;mso-next-textbox:#_x0000_s1282">
                <w:txbxContent>
                  <w:p w:rsidR="00B971EB" w:rsidRDefault="00B971EB" w:rsidP="0052251C">
                    <w:r>
                      <w:t xml:space="preserve">                            Тротуар</w:t>
                    </w:r>
                  </w:p>
                </w:txbxContent>
              </v:textbox>
            </v:rect>
            <v:shape id="_x0000_s1283" type="#_x0000_t32" style="position:absolute;left:8871;top:7475;width:1;height:1" o:connectortype="straight"/>
            <v:shape id="_x0000_s1284" type="#_x0000_t32" style="position:absolute;left:8369;top:8894;width:939;height:5;flip:x" o:connectortype="straight" strokeweight="2.25pt">
              <v:stroke endarrow="block"/>
            </v:shape>
            <v:shape id="_x0000_s1285" type="#_x0000_t32" style="position:absolute;left:8528;top:9137;width:902;height:1" o:connectortype="straight" strokeweight="2.25pt">
              <v:stroke endarrow="block"/>
            </v:shape>
            <v:shape id="_x0000_s1286" type="#_x0000_t34" style="position:absolute;left:7730;top:7850;width:693;height:584;rotation:270;flip:x" o:connectortype="elbow" adj="30596,149140,-199217" strokeweight="2.25pt">
              <v:stroke dashstyle="1 1" endarrow="block" endcap="round"/>
            </v:shape>
            <v:shape id="_x0000_s1287" type="#_x0000_t34" style="position:absolute;left:7606;top:8233;width:943;height:585;rotation:270;flip:x" o:connectortype="elbow" adj="-3186,206400,-152187" strokeweight="2.25pt">
              <v:stroke dashstyle="1 1" endarrow="block"/>
            </v:shape>
            <v:shape id="_x0000_s1288" type="#_x0000_t32" style="position:absolute;left:7709;top:7636;width:2;height:498;flip:y" o:connectortype="straight" strokeweight="1.5pt">
              <v:stroke dashstyle="longDashDot"/>
            </v:shape>
            <v:shape id="_x0000_s1289" type="#_x0000_t32" style="position:absolute;left:3615;top:7636;width:1692;height:1;flip:x" o:connectortype="straight" strokeweight="1pt">
              <v:stroke dashstyle="dash" endarrow="block"/>
              <v:shadow color="#868686"/>
            </v:shape>
            <v:rect id="_x0000_s1706" style="position:absolute;left:8809;top:5563;width:239;height:3230" fillcolor="white [3201]" strokecolor="#c0504d [3205]" strokeweight="1pt">
              <v:stroke dashstyle="dash"/>
              <v:shadow color="#868686"/>
              <v:textbox>
                <w:txbxContent>
                  <w:p w:rsidR="00B971EB" w:rsidRDefault="00B971EB">
                    <w:r>
                      <w:t>ограждение</w:t>
                    </w:r>
                  </w:p>
                </w:txbxContent>
              </v:textbox>
            </v:rect>
            <w10:anchorlock/>
          </v:group>
        </w:pic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1. На схеме обозначено:</w:t>
      </w:r>
      <w:r w:rsidRPr="0049212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26"/>
        <w:gridCol w:w="8752"/>
      </w:tblGrid>
      <w:tr w:rsidR="0049212D" w:rsidRPr="0049212D" w:rsidTr="008B7E5B">
        <w:tc>
          <w:tcPr>
            <w:tcW w:w="1526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8" type="#_x0000_t32" style="position:absolute;left:0;text-align:left;margin-left:2.55pt;margin-top:9.8pt;width:45.05pt;height:0;z-index:251675648" o:connectortype="straight" strokeweight="2.25pt">
                  <v:stroke endarrow="block"/>
                </v:shape>
              </w:pict>
            </w:r>
          </w:p>
        </w:tc>
        <w:tc>
          <w:tcPr>
            <w:tcW w:w="8753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въезд/выезд/ грузовых транспортных средств </w:t>
            </w:r>
          </w:p>
        </w:tc>
      </w:tr>
      <w:tr w:rsidR="0049212D" w:rsidRPr="0049212D" w:rsidTr="008B7E5B">
        <w:tc>
          <w:tcPr>
            <w:tcW w:w="1526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9" type="#_x0000_t32" style="position:absolute;left:0;text-align:left;margin-left:6.45pt;margin-top:8.2pt;width:45.05pt;height:0;z-index:251676672;mso-position-horizontal-relative:text;mso-position-vertical-relative:text" o:connectortype="straight" strokeweight="2.25pt">
                  <v:stroke dashstyle="1 1" endarrow="block"/>
                </v:shape>
              </w:pict>
            </w:r>
          </w:p>
        </w:tc>
        <w:tc>
          <w:tcPr>
            <w:tcW w:w="8753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движение грузовых транспортных средств по территории ОУ</w:t>
            </w:r>
          </w:p>
        </w:tc>
      </w:tr>
      <w:tr w:rsidR="0049212D" w:rsidRPr="0049212D" w:rsidTr="008B7E5B">
        <w:tc>
          <w:tcPr>
            <w:tcW w:w="1526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7" type="#_x0000_t32" style="position:absolute;left:0;text-align:left;margin-left:3.75pt;margin-top:7.15pt;width:47.75pt;height:.1pt;flip:x;z-index:251674624;mso-position-horizontal-relative:text;mso-position-vertical-relative:text" o:connectortype="straight" strokeweight="1pt">
                  <v:stroke dashstyle="dash" endarrow="block"/>
                  <v:shadow color="#868686"/>
                </v:shape>
              </w:pict>
            </w:r>
          </w:p>
        </w:tc>
        <w:tc>
          <w:tcPr>
            <w:tcW w:w="8753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направление безопасного маршрута движения детей</w:t>
            </w:r>
          </w:p>
        </w:tc>
      </w:tr>
      <w:tr w:rsidR="0049212D" w:rsidRPr="0049212D" w:rsidTr="008B7E5B">
        <w:tc>
          <w:tcPr>
            <w:tcW w:w="1526" w:type="dxa"/>
          </w:tcPr>
          <w:p w:rsidR="0049212D" w:rsidRPr="0049212D" w:rsidRDefault="003B4C1F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80" type="#_x0000_t32" style="position:absolute;left:0;text-align:left;margin-left:3.75pt;margin-top:5.7pt;width:37.95pt;height:0;flip:x;z-index:251677696;mso-position-horizontal-relative:text;mso-position-vertical-relative:text" o:connectortype="straight" strokeweight="1.5pt">
                  <v:stroke dashstyle="longDashDot"/>
                </v:shape>
              </w:pict>
            </w:r>
          </w:p>
        </w:tc>
        <w:tc>
          <w:tcPr>
            <w:tcW w:w="8753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место разгрузки/погрузки</w:t>
            </w:r>
          </w:p>
        </w:tc>
      </w:tr>
      <w:tr w:rsidR="0049212D" w:rsidRPr="0049212D" w:rsidTr="008B7E5B">
        <w:tc>
          <w:tcPr>
            <w:tcW w:w="1526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8753" w:type="dxa"/>
          </w:tcPr>
          <w:p w:rsidR="0049212D" w:rsidRPr="0049212D" w:rsidRDefault="0049212D" w:rsidP="0049212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1.  Общие сведения</w:t>
      </w:r>
    </w:p>
    <w:p w:rsidR="0049212D" w:rsidRPr="0049212D" w:rsidRDefault="0049212D" w:rsidP="0049212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u w:val="single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Марка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49212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ГАЗ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Модель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49212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322171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Государственный регистрационный знак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212D">
        <w:rPr>
          <w:rFonts w:ascii="Times New Roman" w:eastAsia="Times New Roman" w:hAnsi="Times New Roman" w:cs="Times New Roman"/>
          <w:snapToGrid w:val="0"/>
          <w:color w:val="000000"/>
          <w:sz w:val="18"/>
          <w:szCs w:val="18"/>
        </w:rPr>
        <w:t xml:space="preserve"> </w:t>
      </w:r>
      <w:r w:rsidRPr="0049212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Н295ХХ72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Год выпуска</w:t>
      </w:r>
      <w:r w:rsidRPr="0049212D">
        <w:rPr>
          <w:rFonts w:ascii="Times New Roman" w:eastAsia="Times-Roman" w:hAnsi="Times New Roman" w:cs="Times New Roman"/>
          <w:sz w:val="28"/>
          <w:szCs w:val="28"/>
        </w:rPr>
        <w:t xml:space="preserve"> - 2012 год                           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-Roman" w:hAnsi="Times New Roman" w:cs="Times New Roman"/>
          <w:b/>
          <w:sz w:val="28"/>
          <w:szCs w:val="28"/>
        </w:rPr>
        <w:t>Количество мест в автобусе</w:t>
      </w:r>
      <w:r w:rsidR="00402818">
        <w:rPr>
          <w:rFonts w:ascii="Times New Roman" w:eastAsia="Times-Roman" w:hAnsi="Times New Roman" w:cs="Times New Roman"/>
          <w:sz w:val="28"/>
          <w:szCs w:val="28"/>
        </w:rPr>
        <w:t xml:space="preserve">  - 11 мест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Автобус соответствует конструкции требованиям, предъявляемым к школьным автобусам.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2. Сведения о водителе автобуса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080"/>
        <w:gridCol w:w="1080"/>
        <w:gridCol w:w="1717"/>
        <w:gridCol w:w="1343"/>
        <w:gridCol w:w="1482"/>
        <w:gridCol w:w="1314"/>
      </w:tblGrid>
      <w:tr w:rsidR="0049212D" w:rsidRPr="0049212D" w:rsidTr="008B7E5B">
        <w:tc>
          <w:tcPr>
            <w:tcW w:w="1908" w:type="dxa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12D">
              <w:rPr>
                <w:rFonts w:ascii="Times New Roman" w:eastAsia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1080" w:type="dxa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12D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Принят на работу</w:t>
            </w:r>
          </w:p>
        </w:tc>
        <w:tc>
          <w:tcPr>
            <w:tcW w:w="1080" w:type="dxa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1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Стаж в категории </w:t>
            </w:r>
            <w:r w:rsidRPr="004921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4921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7" w:type="dxa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1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Дата </w:t>
            </w:r>
          </w:p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12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предстоящего мед. осмотра</w:t>
            </w:r>
          </w:p>
        </w:tc>
        <w:tc>
          <w:tcPr>
            <w:tcW w:w="1343" w:type="dxa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12D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482" w:type="dxa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12D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квалификации</w:t>
            </w:r>
          </w:p>
        </w:tc>
        <w:tc>
          <w:tcPr>
            <w:tcW w:w="1314" w:type="dxa"/>
          </w:tcPr>
          <w:p w:rsidR="0049212D" w:rsidRPr="0049212D" w:rsidRDefault="0049212D" w:rsidP="0049212D">
            <w:pPr>
              <w:spacing w:after="0" w:line="240" w:lineRule="auto"/>
              <w:ind w:left="-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12D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Допущенные нарушения ПДД</w:t>
            </w:r>
          </w:p>
        </w:tc>
      </w:tr>
      <w:tr w:rsidR="0049212D" w:rsidRPr="0049212D" w:rsidTr="008B7E5B">
        <w:tc>
          <w:tcPr>
            <w:tcW w:w="1908" w:type="dxa"/>
          </w:tcPr>
          <w:p w:rsidR="0049212D" w:rsidRPr="0049212D" w:rsidRDefault="0049212D" w:rsidP="00492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12D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Аппасов Ильяс Абдулгазизович</w:t>
            </w:r>
          </w:p>
        </w:tc>
        <w:tc>
          <w:tcPr>
            <w:tcW w:w="1080" w:type="dxa"/>
          </w:tcPr>
          <w:p w:rsidR="0049212D" w:rsidRPr="0049212D" w:rsidRDefault="0049212D" w:rsidP="0049212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212D" w:rsidRPr="0049212D" w:rsidRDefault="0049212D" w:rsidP="0049212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12D">
              <w:rPr>
                <w:rFonts w:ascii="Times New Roman" w:eastAsia="Times New Roman" w:hAnsi="Times New Roman" w:cs="Times New Roman"/>
                <w:sz w:val="24"/>
                <w:szCs w:val="24"/>
              </w:rPr>
              <w:t>01.01.</w:t>
            </w:r>
          </w:p>
          <w:p w:rsidR="0049212D" w:rsidRPr="0049212D" w:rsidRDefault="0049212D" w:rsidP="0049212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12D">
              <w:rPr>
                <w:rFonts w:ascii="Times New Roman" w:eastAsia="Times New Roman" w:hAnsi="Times New Roman" w:cs="Times New Roman"/>
                <w:sz w:val="24"/>
                <w:szCs w:val="24"/>
              </w:rPr>
              <w:t>2006г.</w:t>
            </w:r>
          </w:p>
        </w:tc>
        <w:tc>
          <w:tcPr>
            <w:tcW w:w="1080" w:type="dxa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212D" w:rsidRPr="0049212D" w:rsidRDefault="0049212D" w:rsidP="00703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1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034C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492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17" w:type="dxa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12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49212D" w:rsidRPr="0049212D" w:rsidRDefault="007034C3" w:rsidP="00971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</w:t>
            </w:r>
            <w:r w:rsidR="00402818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343" w:type="dxa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9212D" w:rsidRPr="0049212D" w:rsidRDefault="00971D16" w:rsidP="00703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</w:t>
            </w:r>
            <w:r w:rsidR="0049212D" w:rsidRPr="00492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  <w:r w:rsidR="007034C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02818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82" w:type="dxa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1314" w:type="dxa"/>
          </w:tcPr>
          <w:p w:rsidR="0049212D" w:rsidRPr="0049212D" w:rsidRDefault="0049212D" w:rsidP="0049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12D">
              <w:rPr>
                <w:rFonts w:ascii="Times New Roman" w:eastAsia="Times New Roman" w:hAnsi="Times New Roman" w:cs="Times New Roman"/>
                <w:sz w:val="20"/>
                <w:szCs w:val="20"/>
              </w:rPr>
              <w:t>нарушений на школьном автобусе нет</w:t>
            </w:r>
          </w:p>
        </w:tc>
      </w:tr>
    </w:tbl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3. Организационно-техническое обеспечение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1) Лицо, ответственное, за обеспечение безопасности дорожного движения Мозгунова  Елена Булатовна, директор филиала, назначена приказом № 1</w:t>
      </w:r>
      <w:r w:rsidR="008A513C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/3 от </w:t>
      </w:r>
      <w:r w:rsidR="008A513C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>.08.201</w:t>
      </w:r>
      <w:r w:rsidR="008A513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40281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, аттестацию прошла  </w:t>
      </w:r>
      <w:r w:rsidR="007A5311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>.09.</w:t>
      </w:r>
      <w:r w:rsidRPr="007034C3">
        <w:rPr>
          <w:rFonts w:ascii="Times New Roman" w:eastAsia="Times New Roman" w:hAnsi="Times New Roman" w:cs="Times New Roman"/>
          <w:color w:val="FF0000"/>
          <w:sz w:val="28"/>
          <w:szCs w:val="28"/>
        </w:rPr>
        <w:t>201</w:t>
      </w:r>
      <w:r w:rsidR="008A513C" w:rsidRPr="007034C3">
        <w:rPr>
          <w:rFonts w:ascii="Times New Roman" w:eastAsia="Times New Roman" w:hAnsi="Times New Roman" w:cs="Times New Roman"/>
          <w:color w:val="FF0000"/>
          <w:sz w:val="28"/>
          <w:szCs w:val="28"/>
        </w:rPr>
        <w:t>6</w:t>
      </w:r>
      <w:r w:rsidR="008B7E5B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2) Организация проведения предрейсового медицинского осмотра водителя осуществляет: медицинский работник, Цыганкова Татьяна Петровна, на основании удостоверения рег. № 0201 по программе: «Подготовки медицинского персонала предрейсовых и послерейсовых осмотров водителей транспортных средств»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3) Организация проведения предрейсового технического осмотра транспортного средства осуществляется Мозгуновой Еленой Булатовной, на основании </w:t>
      </w:r>
      <w:r w:rsidR="008A513C">
        <w:rPr>
          <w:rFonts w:ascii="Times New Roman" w:eastAsia="Times New Roman" w:hAnsi="Times New Roman" w:cs="Times New Roman"/>
          <w:sz w:val="28"/>
          <w:szCs w:val="28"/>
        </w:rPr>
        <w:t xml:space="preserve">удостоверения </w:t>
      </w:r>
      <w:r w:rsidR="00402818">
        <w:rPr>
          <w:rFonts w:ascii="Times New Roman" w:eastAsia="Times New Roman" w:hAnsi="Times New Roman" w:cs="Times New Roman"/>
          <w:sz w:val="28"/>
          <w:szCs w:val="28"/>
        </w:rPr>
        <w:t xml:space="preserve"> № 00</w:t>
      </w:r>
      <w:r w:rsidR="008A513C">
        <w:rPr>
          <w:rFonts w:ascii="Times New Roman" w:eastAsia="Times New Roman" w:hAnsi="Times New Roman" w:cs="Times New Roman"/>
          <w:sz w:val="28"/>
          <w:szCs w:val="28"/>
        </w:rPr>
        <w:t>07989</w:t>
      </w:r>
      <w:r w:rsidR="004028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818" w:rsidRPr="007034C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от </w:t>
      </w:r>
      <w:r w:rsidR="008A513C" w:rsidRPr="007034C3">
        <w:rPr>
          <w:rFonts w:ascii="Times New Roman" w:eastAsia="Times New Roman" w:hAnsi="Times New Roman" w:cs="Times New Roman"/>
          <w:color w:val="FF0000"/>
          <w:sz w:val="28"/>
          <w:szCs w:val="28"/>
        </w:rPr>
        <w:t>22</w:t>
      </w:r>
      <w:r w:rsidR="00402818" w:rsidRPr="007034C3">
        <w:rPr>
          <w:rFonts w:ascii="Times New Roman" w:eastAsia="Times New Roman" w:hAnsi="Times New Roman" w:cs="Times New Roman"/>
          <w:color w:val="FF0000"/>
          <w:sz w:val="28"/>
          <w:szCs w:val="28"/>
        </w:rPr>
        <w:t>.09.201</w:t>
      </w:r>
      <w:r w:rsidR="008A513C" w:rsidRPr="007034C3">
        <w:rPr>
          <w:rFonts w:ascii="Times New Roman" w:eastAsia="Times New Roman" w:hAnsi="Times New Roman" w:cs="Times New Roman"/>
          <w:color w:val="FF0000"/>
          <w:sz w:val="28"/>
          <w:szCs w:val="28"/>
        </w:rPr>
        <w:t>6</w:t>
      </w:r>
      <w:r w:rsidR="00402818" w:rsidRPr="007034C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г.</w:t>
      </w:r>
      <w:r w:rsidRPr="007034C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r w:rsidR="008A513C" w:rsidRPr="007034C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диплома </w:t>
      </w:r>
      <w:r w:rsidR="007A5311" w:rsidRPr="007034C3">
        <w:rPr>
          <w:rFonts w:ascii="Times New Roman" w:eastAsia="Times New Roman" w:hAnsi="Times New Roman" w:cs="Times New Roman"/>
          <w:color w:val="FF0000"/>
          <w:sz w:val="28"/>
          <w:szCs w:val="28"/>
        </w:rPr>
        <w:t>АНО ДПО УК «Автомобилист» №000035 от 21.09.2016г</w:t>
      </w:r>
      <w:r w:rsidR="007A53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4) Дата очередного технического осмотра: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ГАЗ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49212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322171, г/н Н295ХХ72 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034C3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>8.</w:t>
      </w:r>
      <w:r w:rsidR="007034C3">
        <w:rPr>
          <w:rFonts w:ascii="Times New Roman" w:eastAsia="Times New Roman" w:hAnsi="Times New Roman" w:cs="Times New Roman"/>
          <w:sz w:val="28"/>
          <w:szCs w:val="28"/>
        </w:rPr>
        <w:t>05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>.20</w:t>
      </w:r>
      <w:r w:rsidR="007034C3">
        <w:rPr>
          <w:rFonts w:ascii="Times New Roman" w:eastAsia="Times New Roman" w:hAnsi="Times New Roman" w:cs="Times New Roman"/>
          <w:sz w:val="28"/>
          <w:szCs w:val="28"/>
        </w:rPr>
        <w:t>20</w:t>
      </w:r>
      <w:r w:rsidR="00B86EBB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8B7E5B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5) Место стоянки автобуса в нерабочее время: </w:t>
      </w: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на охраняемой территории</w:t>
      </w:r>
      <w:r w:rsidR="008B7E5B"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сельской </w:t>
      </w:r>
      <w:r w:rsidR="00971D16">
        <w:rPr>
          <w:rFonts w:ascii="Times New Roman" w:eastAsia="Times New Roman" w:hAnsi="Times New Roman" w:cs="Times New Roman"/>
          <w:b/>
          <w:sz w:val="28"/>
          <w:szCs w:val="28"/>
        </w:rPr>
        <w:t>администрации</w:t>
      </w: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Меры, исключающие несанкционированное использование: </w:t>
      </w: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>в гараже который закрывается железными воротами, на два замка</w:t>
      </w:r>
      <w:r w:rsidR="008B7E5B" w:rsidRPr="008B7E5B">
        <w:rPr>
          <w:rFonts w:ascii="Times New Roman" w:eastAsia="Times New Roman" w:hAnsi="Times New Roman" w:cs="Times New Roman"/>
          <w:b/>
          <w:sz w:val="28"/>
          <w:szCs w:val="28"/>
        </w:rPr>
        <w:t>, охраняется сторожем.</w:t>
      </w:r>
      <w:r w:rsidRPr="008B7E5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9212D" w:rsidRPr="0049212D" w:rsidRDefault="0049212D" w:rsidP="008B7E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5225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 Сведения о владельце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Юридический адрес владельца: 6260</w:t>
      </w:r>
      <w:r w:rsidR="00B86EBB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, Нижнетавдинский район, с. Нижняя    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Тавда  ул.Мира, д.11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Фактический адрес владельца: 626045, Нижнетавдинский район, п. Ключи 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ул.Ленина д.5</w:t>
      </w:r>
    </w:p>
    <w:p w:rsidR="0049212D" w:rsidRPr="0049212D" w:rsidRDefault="0049212D" w:rsidP="004921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Телефон ответственного лица – Мозгунова</w:t>
      </w:r>
      <w:r w:rsidR="00E31834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 xml:space="preserve">.Б. директор филиала  </w:t>
      </w: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9212D" w:rsidRPr="0049212D" w:rsidRDefault="0049212D" w:rsidP="004921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>8(3453)33</w:t>
      </w:r>
      <w:r w:rsidR="007034C3">
        <w:rPr>
          <w:rFonts w:ascii="Times New Roman" w:eastAsia="Times New Roman" w:hAnsi="Times New Roman" w:cs="Times New Roman"/>
          <w:sz w:val="28"/>
          <w:szCs w:val="28"/>
        </w:rPr>
        <w:t>0160</w:t>
      </w:r>
    </w:p>
    <w:p w:rsidR="0049212D" w:rsidRPr="0049212D" w:rsidRDefault="0049212D" w:rsidP="00492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8B7E5B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49212D" w:rsidRPr="0049212D">
        <w:rPr>
          <w:rFonts w:ascii="Times New Roman" w:eastAsia="Times New Roman" w:hAnsi="Times New Roman" w:cs="Times New Roman"/>
          <w:b/>
          <w:sz w:val="28"/>
          <w:szCs w:val="28"/>
        </w:rPr>
        <w:t xml:space="preserve">. Сведения о ведении журнала инструктажа: </w:t>
      </w: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Журнал №1 от 01.09.2011</w:t>
      </w:r>
      <w:r w:rsidR="00E31834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49212D">
        <w:rPr>
          <w:rFonts w:ascii="Times New Roman" w:eastAsia="Times New Roman" w:hAnsi="Times New Roman" w:cs="Times New Roman"/>
          <w:sz w:val="28"/>
          <w:szCs w:val="28"/>
        </w:rPr>
        <w:t>, приказ №89 от 30.08.2011</w:t>
      </w:r>
      <w:r w:rsidR="008B7E5B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E5B" w:rsidRDefault="008B7E5B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E5B" w:rsidRDefault="008B7E5B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E5B" w:rsidRDefault="008B7E5B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E5B" w:rsidRDefault="008B7E5B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E5B" w:rsidRDefault="008B7E5B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E5B" w:rsidRDefault="008B7E5B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E5B" w:rsidRDefault="008B7E5B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E5B" w:rsidRDefault="008B7E5B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E5B" w:rsidRPr="0049212D" w:rsidRDefault="008B7E5B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51C" w:rsidRPr="0049212D" w:rsidRDefault="0052251C" w:rsidP="00E31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СХЕМА №5</w: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4"/>
        </w:rPr>
        <w:t>Маршрут движения школьного транспорта</w: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24"/>
        </w:rPr>
        <w:t>п. Ключи- д. Ипкуль – п. Ключи</w:t>
      </w:r>
      <w:r w:rsidR="008B7E5B">
        <w:rPr>
          <w:rFonts w:ascii="Times New Roman" w:eastAsia="Times New Roman" w:hAnsi="Times New Roman" w:cs="Times New Roman"/>
          <w:b/>
          <w:sz w:val="28"/>
          <w:szCs w:val="24"/>
        </w:rPr>
        <w:t>, 4 км.</w:t>
      </w:r>
    </w:p>
    <w:p w:rsidR="0049212D" w:rsidRPr="0049212D" w:rsidRDefault="0049212D" w:rsidP="0049212D">
      <w:pPr>
        <w:ind w:left="360"/>
        <w:contextualSpacing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186690</wp:posOffset>
            </wp:positionV>
            <wp:extent cx="6934835" cy="4380865"/>
            <wp:effectExtent l="19050" t="0" r="0" b="0"/>
            <wp:wrapNone/>
            <wp:docPr id="4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6896" t="32803" r="16000" b="1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12D" w:rsidRPr="0049212D" w:rsidRDefault="0049212D" w:rsidP="00492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212D" w:rsidRPr="0049212D" w:rsidRDefault="003B4C1F" w:rsidP="00492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496" style="position:absolute;margin-left:354.3pt;margin-top:-.1pt;width:65.65pt;height:30.05pt;z-index:25169408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496">
              <w:txbxContent>
                <w:p w:rsidR="00B971EB" w:rsidRPr="009F6DFA" w:rsidRDefault="00B971EB" w:rsidP="0049212D">
                  <w:pPr>
                    <w:jc w:val="center"/>
                  </w:pPr>
                  <w:r w:rsidRPr="009F6DFA">
                    <w:t>п. Ключи</w:t>
                  </w:r>
                </w:p>
              </w:txbxContent>
            </v:textbox>
          </v:rect>
        </w:pic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212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</w:t>
      </w:r>
    </w:p>
    <w:p w:rsidR="0049212D" w:rsidRPr="0049212D" w:rsidRDefault="003B4C1F" w:rsidP="0049212D">
      <w:pPr>
        <w:tabs>
          <w:tab w:val="left" w:pos="4571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502" type="#_x0000_t32" style="position:absolute;margin-left:344.65pt;margin-top:13.25pt;width:30.45pt;height:6.65pt;flip:x y;z-index:251700224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499" type="#_x0000_t32" style="position:absolute;margin-left:322.85pt;margin-top:9.3pt;width:8.95pt;height:24.25pt;flip:x;z-index:251697152" o:connectortype="straight">
            <v:stroke startarrow="block" endarrow="block"/>
          </v:shape>
        </w:pict>
      </w:r>
      <w:r w:rsidR="005225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252095</wp:posOffset>
            </wp:positionV>
            <wp:extent cx="187960" cy="166370"/>
            <wp:effectExtent l="19050" t="0" r="2540" b="0"/>
            <wp:wrapTight wrapText="bothSides">
              <wp:wrapPolygon edited="0">
                <wp:start x="4378" y="0"/>
                <wp:lineTo x="-2189" y="19786"/>
                <wp:lineTo x="21892" y="19786"/>
                <wp:lineTo x="21892" y="17313"/>
                <wp:lineTo x="15324" y="0"/>
                <wp:lineTo x="4378" y="0"/>
              </wp:wrapPolygon>
            </wp:wrapTight>
            <wp:docPr id="129" name="Рисунок 1" descr="http://ppdd.ru/images/zn/zn1_20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pdd.ru/images/zn/zn1_20_3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12D" w:rsidRPr="0049212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</w:t>
      </w:r>
      <w:r w:rsidR="0049212D" w:rsidRPr="0049212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9212D" w:rsidRPr="0049212D" w:rsidRDefault="003B4C1F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</w:rPr>
      </w:pPr>
      <w:r>
        <w:rPr>
          <w:rFonts w:ascii="Times New Roman" w:eastAsia="Times New Roman" w:hAnsi="Times New Roman" w:cs="Times New Roman"/>
          <w:noProof/>
          <w:szCs w:val="24"/>
        </w:rPr>
        <w:pict>
          <v:shape id="_x0000_s1497" type="#_x0000_t32" style="position:absolute;left:0;text-align:left;margin-left:310pt;margin-top:21.9pt;width:8.95pt;height:19.9pt;flip:x;z-index:251695104" o:connectortype="straight" strokeweight="4.5pt"/>
        </w:pict>
      </w:r>
      <w:r w:rsidR="005225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201295</wp:posOffset>
            </wp:positionV>
            <wp:extent cx="155575" cy="170180"/>
            <wp:effectExtent l="19050" t="0" r="0" b="0"/>
            <wp:wrapTight wrapText="bothSides">
              <wp:wrapPolygon edited="0">
                <wp:start x="-2645" y="0"/>
                <wp:lineTo x="-2645" y="19343"/>
                <wp:lineTo x="21159" y="19343"/>
                <wp:lineTo x="21159" y="0"/>
                <wp:lineTo x="-2645" y="0"/>
              </wp:wrapPolygon>
            </wp:wrapTight>
            <wp:docPr id="31" name="Рисунок 2" descr="http://ppdd.ru/images/zn/zn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pdd.ru/images/zn/zn2_7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12D" w:rsidRPr="0049212D" w:rsidRDefault="003B4C1F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Cs w:val="24"/>
        </w:rPr>
        <w:pict>
          <v:shape id="_x0000_s1498" type="#_x0000_t32" style="position:absolute;left:0;text-align:left;margin-left:318.95pt;margin-top:2.05pt;width:8.95pt;height:20.05pt;flip:x;z-index:251696128" o:connectortype="straight" strokeweight="4.5pt"/>
        </w:pict>
      </w:r>
    </w:p>
    <w:p w:rsidR="0049212D" w:rsidRPr="0049212D" w:rsidRDefault="0052251C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133985</wp:posOffset>
            </wp:positionV>
            <wp:extent cx="245110" cy="246380"/>
            <wp:effectExtent l="19050" t="0" r="2540" b="0"/>
            <wp:wrapNone/>
            <wp:docPr id="479" name="Рисунок 2" descr="http://ppdd.ru/images/zn/zn2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pdd.ru/images/zn/zn2_6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212D" w:rsidRPr="0049212D" w:rsidRDefault="003B4C1F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500" type="#_x0000_t32" style="position:absolute;left:0;text-align:left;margin-left:272.4pt;margin-top:-.4pt;width:8.95pt;height:24.25pt;flip:x;z-index:251698176" o:connectortype="straight">
            <v:stroke startarrow="block" endarrow="block"/>
          </v:shape>
        </w:pic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212D" w:rsidRPr="0049212D" w:rsidRDefault="003B4C1F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501" type="#_x0000_t32" style="position:absolute;left:0;text-align:left;margin-left:219.65pt;margin-top:11.9pt;width:25.15pt;height:15.35pt;flip:x;z-index:251699200" o:connectortype="straight">
            <v:stroke startarrow="block" endarrow="block"/>
          </v:shape>
        </w:pic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212D" w:rsidRPr="0049212D" w:rsidRDefault="003B4C1F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494" style="position:absolute;left:0;text-align:left;margin-left:103.85pt;margin-top:12.25pt;width:77.6pt;height:35.6pt;z-index:2516920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494">
              <w:txbxContent>
                <w:p w:rsidR="00B971EB" w:rsidRPr="009F6DFA" w:rsidRDefault="00B971EB" w:rsidP="0049212D">
                  <w:pPr>
                    <w:jc w:val="center"/>
                  </w:pPr>
                  <w:r w:rsidRPr="009F6DFA">
                    <w:t>д. Ипкуль</w:t>
                  </w:r>
                </w:p>
              </w:txbxContent>
            </v:textbox>
          </v:rect>
        </w:pic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7E5B" w:rsidRDefault="008B7E5B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E5B" w:rsidRDefault="008B7E5B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E5B" w:rsidRDefault="008B7E5B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E5B" w:rsidRDefault="008B7E5B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E5B" w:rsidRDefault="008B7E5B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E5B" w:rsidRDefault="008B7E5B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212D" w:rsidRPr="0049212D" w:rsidRDefault="0049212D" w:rsidP="0049212D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eastAsia="en-US"/>
        </w:rPr>
      </w:pPr>
    </w:p>
    <w:p w:rsidR="0049212D" w:rsidRPr="0049212D" w:rsidRDefault="0049212D" w:rsidP="0049212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E31834" w:rsidRDefault="00E31834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E31834" w:rsidRPr="0049212D" w:rsidRDefault="00E31834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Default="0049212D" w:rsidP="00F3600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F36003" w:rsidRDefault="00F36003" w:rsidP="00F3600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F36003" w:rsidRDefault="00F36003" w:rsidP="00F3600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F36003" w:rsidRPr="0049212D" w:rsidRDefault="00F36003" w:rsidP="00F3600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4"/>
        </w:rPr>
      </w:pPr>
      <w:r w:rsidRPr="0049212D">
        <w:rPr>
          <w:rFonts w:ascii="Times New Roman" w:eastAsia="Times New Roman" w:hAnsi="Times New Roman" w:cs="Times New Roman"/>
          <w:b/>
          <w:sz w:val="28"/>
          <w:szCs w:val="14"/>
        </w:rPr>
        <w:lastRenderedPageBreak/>
        <w:t>СХЕМА №6</w: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4"/>
        </w:rPr>
      </w:pPr>
      <w:r w:rsidRPr="0049212D">
        <w:rPr>
          <w:rFonts w:ascii="Times New Roman" w:eastAsia="Times New Roman" w:hAnsi="Times New Roman" w:cs="Times New Roman"/>
          <w:sz w:val="28"/>
          <w:szCs w:val="14"/>
        </w:rPr>
        <w:t xml:space="preserve">Безопасное расположение остановки автобуса </w:t>
      </w:r>
    </w:p>
    <w:p w:rsidR="0049212D" w:rsidRPr="0049212D" w:rsidRDefault="0049212D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9212D" w:rsidRPr="0049212D" w:rsidRDefault="003B4C1F" w:rsidP="0049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pict>
          <v:group id="_x0000_s1708" editas="canvas" style="width:626.7pt;height:375.55pt;mso-position-horizontal-relative:char;mso-position-vertical-relative:line" coordorigin="2362,5330" coordsize="8953,5301">
            <o:lock v:ext="edit" aspectratio="t"/>
            <v:shape id="_x0000_s1709" type="#_x0000_t75" style="position:absolute;left:2362;top:5330;width:8953;height:5301" o:preferrelative="f">
              <v:fill o:detectmouseclick="t"/>
              <v:path o:extrusionok="t" o:connecttype="none"/>
              <o:lock v:ext="edit" text="t"/>
            </v:shape>
            <v:rect id="_x0000_s1755" style="position:absolute;left:2362;top:5330;width:795;height:5301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">
                <w:txbxContent>
                  <w:p w:rsidR="00B971EB" w:rsidRDefault="00B971EB">
                    <w:r>
                      <w:t xml:space="preserve">                                     Ул. Ленина </w:t>
                    </w:r>
                  </w:p>
                </w:txbxContent>
              </v:textbox>
            </v:rect>
            <v:rect id="_x0000_s1711" style="position:absolute;left:3308;top:5519;width:428;height:4203" fillcolor="#c2d69b" strokecolor="#c2d69b" strokeweight="1pt">
              <v:fill color2="#eaf1dd" angle="-45" focusposition="1" focussize="" focus="-50%" type="gradient"/>
              <v:shadow on="t" type="perspective" color="#4e6128" opacity=".5" offset="1pt" offset2="-3pt"/>
              <v:textbox style="layout-flow:vertical;mso-layout-flow-alt:bottom-to-top;mso-next-textbox:#_x0000_s1711">
                <w:txbxContent>
                  <w:p w:rsidR="00B971EB" w:rsidRDefault="00B971EB" w:rsidP="0052251C">
                    <w:pPr>
                      <w:jc w:val="center"/>
                    </w:pPr>
                    <w:r>
                      <w:t xml:space="preserve">                      </w:t>
                    </w:r>
                    <w:r w:rsidRPr="00CB3110">
                      <w:rPr>
                        <w:sz w:val="20"/>
                      </w:rPr>
                      <w:t xml:space="preserve"> Тротуар</w:t>
                    </w:r>
                  </w:p>
                </w:txbxContent>
              </v:textbox>
            </v:rect>
            <v:rect id="_x0000_s1712" style="position:absolute;left:5653;top:6641;width:2201;height:2394" fillcolor="#92cddc" strokecolor="#92cddc" strokeweight="1pt">
              <v:fill color2="#daeef3" angle="-45" focus="-50%" type="gradient"/>
              <v:shadow on="t" type="perspective" color="#205867" opacity=".5" offset="1pt" offset2="-3pt"/>
              <v:textbox style="mso-next-textbox:#_x0000_s1712">
                <w:txbxContent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       Школа </w:t>
                    </w: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Default="00B971EB" w:rsidP="0052251C">
                    <w:pPr>
                      <w:rPr>
                        <w:sz w:val="28"/>
                        <w:szCs w:val="28"/>
                      </w:rPr>
                    </w:pPr>
                  </w:p>
                  <w:p w:rsidR="00B971EB" w:rsidRPr="00902C58" w:rsidRDefault="00B971EB" w:rsidP="0052251C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Детский сад </w:t>
                    </w:r>
                  </w:p>
                </w:txbxContent>
              </v:textbox>
            </v:rect>
            <v:line id="_x0000_s1713" style="position:absolute" from="5653,7636" to="6682,7638"/>
            <v:line id="_x0000_s1714" style="position:absolute" from="2748,5510" to="8919,5511"/>
            <v:line id="_x0000_s1715" style="position:absolute" from="9305,5637" to="9306,9449"/>
            <v:line id="_x0000_s1718" style="position:absolute" from="9049,9440" to="9306,9441"/>
            <v:line id="_x0000_s1719" style="position:absolute" from="8919,5510" to="9305,5510"/>
            <v:line id="_x0000_s1720" style="position:absolute;flip:y" from="9305,5510" to="9305,5637"/>
            <v:line id="_x0000_s1721" style="position:absolute;flip:y" from="4162,5383" to="4163,5384"/>
            <v:rect id="_x0000_s1722" style="position:absolute;left:3956;top:7795;width:1478;height:1240" fillcolor="#fabf8f" strokecolor="#fabf8f" strokeweight="1pt">
              <v:fill color2="#fde9d9" angle="-45" focus="-50%" type="gradient"/>
              <v:shadow on="t" type="perspective" color="#974706" opacity=".5" offset="1pt" offset2="-3pt"/>
              <v:textbox style="mso-next-textbox:#_x0000_s1722">
                <w:txbxContent>
                  <w:p w:rsidR="00B971EB" w:rsidRDefault="00B971EB" w:rsidP="0052251C">
                    <w:r>
                      <w:t>Игровая площадка</w:t>
                    </w:r>
                  </w:p>
                </w:txbxContent>
              </v:textbox>
            </v:rect>
            <v:rect id="_x0000_s1723" style="position:absolute;left:3956;top:6641;width:1478;height:787" fillcolor="#b2a1c7" strokecolor="#b2a1c7" strokeweight="1pt">
              <v:fill color2="#e5dfec" angle="-45" focus="-50%" type="gradient"/>
              <v:shadow on="t" type="perspective" color="#3f3151" opacity=".5" offset="1pt" offset2="-3pt"/>
              <v:textbox style="layout-flow:vertical;mso-layout-flow-alt:bottom-to-top;mso-next-textbox:#_x0000_s1723">
                <w:txbxContent>
                  <w:p w:rsidR="00B971EB" w:rsidRDefault="00B971EB" w:rsidP="0052251C">
                    <w:pPr>
                      <w:jc w:val="center"/>
                    </w:pPr>
                  </w:p>
                  <w:p w:rsidR="00B971EB" w:rsidRDefault="00B971EB" w:rsidP="0052251C">
                    <w:pPr>
                      <w:jc w:val="center"/>
                    </w:pPr>
                    <w:r>
                      <w:t>цветник</w:t>
                    </w:r>
                  </w:p>
                </w:txbxContent>
              </v:textbox>
            </v:rect>
            <v:rect id="_x0000_s1724" style="position:absolute;left:5749;top:3942;width:761;height:4375;rotation:90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1724">
                <w:txbxContent>
                  <w:p w:rsidR="00B971EB" w:rsidRDefault="00B971EB" w:rsidP="0052251C">
                    <w:pPr>
                      <w:jc w:val="center"/>
                    </w:pPr>
                  </w:p>
                  <w:p w:rsidR="00B971EB" w:rsidRDefault="00B971EB" w:rsidP="0052251C">
                    <w:pPr>
                      <w:jc w:val="center"/>
                    </w:pPr>
                    <w:r>
                      <w:t>Пришкольный участок</w:t>
                    </w:r>
                  </w:p>
                </w:txbxContent>
              </v:textbox>
            </v:rect>
            <v:line id="_x0000_s1725" style="position:absolute" from="3736,5629" to="3737,9266" strokeweight="1pt">
              <v:stroke dashstyle="dash"/>
              <v:shadow color="#868686"/>
            </v:line>
            <v:line id="_x0000_s1726" style="position:absolute" from="3826,5639" to="3828,9196" strokeweight="1pt">
              <v:stroke dashstyle="dash"/>
              <v:shadow color="#868686"/>
            </v:line>
            <v:rect id="_x0000_s1727" style="position:absolute;left:3881;top:9196;width:5247;height:244;rotation:180" strokecolor="#c0504d" strokeweight="1pt">
              <v:stroke dashstyle="dash"/>
              <v:shadow color="#868686"/>
              <v:textbox style="mso-next-textbox:#_x0000_s1727">
                <w:txbxContent>
                  <w:p w:rsidR="00B971EB" w:rsidRPr="00136438" w:rsidRDefault="00B971EB" w:rsidP="0052251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36438">
                      <w:rPr>
                        <w:sz w:val="18"/>
                        <w:szCs w:val="18"/>
                      </w:rPr>
                      <w:t>Ограждение</w:t>
                    </w:r>
                  </w:p>
                  <w:p w:rsidR="00B971EB" w:rsidRDefault="00B971EB" w:rsidP="0052251C"/>
                  <w:p w:rsidR="00B971EB" w:rsidRDefault="00B971EB" w:rsidP="0052251C"/>
                  <w:p w:rsidR="00B971EB" w:rsidRDefault="00B971EB" w:rsidP="0052251C"/>
                  <w:p w:rsidR="00B971EB" w:rsidRDefault="00B971EB" w:rsidP="0052251C">
                    <w:r>
                      <w:t xml:space="preserve">ограждение </w:t>
                    </w:r>
                  </w:p>
                </w:txbxContent>
              </v:textbox>
            </v:rect>
            <v:rect id="_x0000_s1728" style="position:absolute;left:3826;top:5511;width:5302;height:243;rotation:180" strokecolor="#c0504d" strokeweight="1pt">
              <v:stroke dashstyle="dash"/>
              <v:shadow color="#868686"/>
              <v:textbox style="mso-next-textbox:#_x0000_s1728">
                <w:txbxContent>
                  <w:p w:rsidR="00B971EB" w:rsidRPr="00136438" w:rsidRDefault="00B971EB" w:rsidP="0052251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36438">
                      <w:rPr>
                        <w:sz w:val="18"/>
                        <w:szCs w:val="18"/>
                      </w:rPr>
                      <w:t>Ограждение</w:t>
                    </w:r>
                  </w:p>
                  <w:p w:rsidR="00B971EB" w:rsidRDefault="00B971EB" w:rsidP="0052251C"/>
                  <w:p w:rsidR="00B971EB" w:rsidRDefault="00B971EB" w:rsidP="0052251C"/>
                  <w:p w:rsidR="00B971EB" w:rsidRDefault="00B971EB" w:rsidP="0052251C"/>
                  <w:p w:rsidR="00B971EB" w:rsidRDefault="00B971EB" w:rsidP="0052251C">
                    <w:r>
                      <w:t xml:space="preserve">ограждение </w:t>
                    </w:r>
                  </w:p>
                </w:txbxContent>
              </v:textbox>
            </v:rect>
            <v:rect id="_x0000_s1729" style="position:absolute;left:4101;top:9290;width:414;height:732;rotation:270" strokecolor="#d99594" strokeweight="1pt">
              <v:fill color2="#e5b8b7" focusposition="1" focussize="" focus="100%" type="gradient"/>
              <v:shadow on="t" type="perspective" color="#622423" opacity=".5" offset="1pt" offset2="-3pt"/>
              <v:textbox style="mso-next-textbox:#_x0000_s1729">
                <w:txbxContent>
                  <w:p w:rsidR="00B971EB" w:rsidRPr="00325DC2" w:rsidRDefault="00B971EB" w:rsidP="0052251C">
                    <w:pPr>
                      <w:jc w:val="center"/>
                      <w:rPr>
                        <w:b/>
                        <w:sz w:val="12"/>
                        <w:szCs w:val="10"/>
                      </w:rPr>
                    </w:pPr>
                    <w:r>
                      <w:rPr>
                        <w:b/>
                        <w:sz w:val="12"/>
                        <w:szCs w:val="10"/>
                      </w:rPr>
                      <w:t xml:space="preserve">Остановка </w:t>
                    </w:r>
                    <w:r w:rsidRPr="00325DC2">
                      <w:rPr>
                        <w:b/>
                        <w:sz w:val="12"/>
                        <w:szCs w:val="10"/>
                      </w:rPr>
                      <w:t>автобуса</w:t>
                    </w:r>
                  </w:p>
                </w:txbxContent>
              </v:textbox>
            </v:rect>
            <v:rect id="_x0000_s1730" style="position:absolute;left:3308;top:9930;width:3692;height:701" fillcolor="#95b3d7" strokecolor="#4f81bd" strokeweight="1pt">
              <v:fill color2="#4f81bd" focus="50%" type="gradient"/>
              <v:shadow on="t" type="perspective" color="#243f60" offset="1pt" offset2="-3pt"/>
              <v:textbox style="mso-next-textbox:#_x0000_s1730">
                <w:txbxContent>
                  <w:p w:rsidR="00B971EB" w:rsidRDefault="00B971EB" w:rsidP="0052251C">
                    <w:pPr>
                      <w:jc w:val="center"/>
                    </w:pPr>
                    <w:r>
                      <w:t>Спортивная  площадка</w:t>
                    </w:r>
                  </w:p>
                </w:txbxContent>
              </v:textbox>
            </v:rect>
            <v:rect id="_x0000_s1732" style="position:absolute;left:2362;top:7076;width:883;height:164" fillcolor="black" strokeweight="1pt">
              <v:fill r:id="rId25" o:title="" type="pattern"/>
              <v:stroke dashstyle="dash"/>
              <v:shadow color="#868686"/>
              <v:textbox>
                <w:txbxContent>
                  <w:p w:rsidR="00B971EB" w:rsidRDefault="00B971EB" w:rsidP="0052251C"/>
                </w:txbxContent>
              </v:textbox>
            </v:rect>
            <v:shape id="_x0000_s1733" type="#_x0000_t75" style="position:absolute;left:2782;top:5710;width:246;height:323;rotation:270">
              <v:imagedata r:id="rId26" o:title=""/>
            </v:shape>
            <v:rect id="_x0000_s1734" style="position:absolute;left:1767;top:7388;width:3930;height:192;rotation:90" strokecolor="#c0504d" strokeweight="1pt">
              <v:stroke dashstyle="dash"/>
              <v:shadow color="#868686"/>
              <v:textbox style="mso-next-textbox:#_x0000_s1734">
                <w:txbxContent>
                  <w:p w:rsidR="00B971EB" w:rsidRDefault="00B971EB" w:rsidP="0052251C"/>
                  <w:p w:rsidR="00B971EB" w:rsidRDefault="00B971EB" w:rsidP="0052251C"/>
                  <w:p w:rsidR="00B971EB" w:rsidRDefault="00B971EB" w:rsidP="0052251C"/>
                  <w:p w:rsidR="00B971EB" w:rsidRDefault="00B971EB" w:rsidP="0052251C"/>
                  <w:p w:rsidR="00B971EB" w:rsidRDefault="00B971EB" w:rsidP="0052251C"/>
                  <w:p w:rsidR="00B971EB" w:rsidRPr="00AB37F8" w:rsidRDefault="00B971EB" w:rsidP="0052251C">
                    <w:pPr>
                      <w:rPr>
                        <w:sz w:val="20"/>
                        <w:szCs w:val="20"/>
                      </w:rPr>
                    </w:pPr>
                    <w:r w:rsidRPr="00AB37F8">
                      <w:rPr>
                        <w:sz w:val="20"/>
                        <w:szCs w:val="20"/>
                      </w:rPr>
                      <w:t xml:space="preserve">ограждение </w:t>
                    </w:r>
                  </w:p>
                </w:txbxContent>
              </v:textbox>
            </v:rect>
            <v:shape id="_x0000_s1735" type="#_x0000_t34" style="position:absolute;left:2970;top:8160;width:2009;height:983;rotation:90" o:connectortype="elbow" adj="-607,-75545,-28307" strokeweight="1.5pt">
              <v:stroke dashstyle="dash" startarrow="block" endarrow="block"/>
            </v:shape>
            <v:shape id="_x0000_s1736" type="#_x0000_t75" style="position:absolute;left:4836;top:9544;width:187;height:254;rotation:360;flip:x">
              <v:imagedata r:id="rId27" o:title=""/>
            </v:shape>
            <v:shape id="_x0000_s1737" type="#_x0000_t75" style="position:absolute;left:2764;top:6524;width:244;height:216;rotation:17546576fd">
              <v:imagedata r:id="rId28" o:title=""/>
            </v:shape>
            <v:shape id="_x0000_s1738" type="#_x0000_t75" style="position:absolute;left:2778;top:6041;width:213;height:214;rotation:17495969fd">
              <v:imagedata r:id="rId29" o:title=""/>
            </v:shape>
            <v:shape id="_x0000_s1739" type="#_x0000_t75" style="position:absolute;left:2802;top:6263;width:196;height:178;rotation:17544603fd">
              <v:imagedata r:id="rId15" o:title=""/>
            </v:shape>
            <v:shape id="_x0000_s1740" type="#_x0000_t75" style="position:absolute;left:2804;top:7932;width:197;height:178;rotation:17544603fd">
              <v:imagedata r:id="rId15" o:title=""/>
            </v:shape>
            <v:shape id="_x0000_s1741" type="#_x0000_t75" style="position:absolute;left:2816;top:8166;width:211;height:215;rotation:17944208fd">
              <v:imagedata r:id="rId29" o:title=""/>
            </v:shape>
            <v:shape id="_x0000_s1742" type="#_x0000_t75" style="position:absolute;left:2782;top:8340;width:246;height:323;rotation:270">
              <v:imagedata r:id="rId26" o:title=""/>
            </v:shape>
            <v:shape id="_x0000_s1743" type="#_x0000_t75" style="position:absolute;left:2762;top:7650;width:243;height:216;rotation:17546576fd">
              <v:imagedata r:id="rId28" o:title=""/>
            </v:shape>
            <v:shape id="_x0000_s1744" type="#_x0000_t75" style="position:absolute;left:2714;top:8707;width:354;height:190;rotation:270">
              <v:imagedata r:id="rId30" o:title=""/>
            </v:shape>
            <v:shape id="_x0000_s1745" type="#_x0000_t75" style="position:absolute;left:2757;top:5465;width:354;height:190;rotation:270">
              <v:imagedata r:id="rId30" o:title=""/>
            </v:shape>
            <v:shape id="_x0000_s1746" type="#_x0000_t75" style="position:absolute;left:2776;top:6754;width:192;height:189">
              <v:imagedata r:id="rId31" o:title=""/>
            </v:shape>
            <v:shape id="_x0000_s1747" type="#_x0000_t32" style="position:absolute;left:3522;top:9722;width:1;height:1" o:connectortype="straight">
              <v:stroke endarrow="block"/>
            </v:shape>
            <v:shape id="_x0000_s1748" type="#_x0000_t32" style="position:absolute;left:3522;top:9722;width:399;height:1" o:connectortype="straight">
              <v:stroke dashstyle="dash" endarrow="block"/>
            </v:shape>
            <v:rect id="_x0000_s1749" style="position:absolute;left:9128;top:5519;width:177;height:1670" fillcolor="white [3201]" strokecolor="#c0504d [3205]" strokeweight="1pt">
              <v:stroke dashstyle="dash"/>
              <v:shadow color="#868686"/>
              <v:textbox>
                <w:txbxContent>
                  <w:p w:rsidR="00B971EB" w:rsidRDefault="00B971EB" w:rsidP="0052251C">
                    <w:pPr>
                      <w:spacing w:after="0"/>
                    </w:pPr>
                    <w:r w:rsidRPr="0052251C">
                      <w:rPr>
                        <w:sz w:val="16"/>
                        <w:szCs w:val="16"/>
                      </w:rPr>
                      <w:t>Ограждение</w:t>
                    </w:r>
                    <w:r>
                      <w:t xml:space="preserve"> </w:t>
                    </w:r>
                  </w:p>
                </w:txbxContent>
              </v:textbox>
            </v:rect>
            <v:rect id="_x0000_s1750" style="position:absolute;left:9128;top:7647;width:178;height:1619" fillcolor="white [3201]" strokecolor="#c0504d [3205]" strokeweight="1pt">
              <v:stroke dashstyle="dash"/>
              <v:shadow color="#868686"/>
            </v:rect>
            <v:shape id="_x0000_s1751" type="#_x0000_t32" style="position:absolute;left:9049;top:7240;width:360;height:0" o:connectortype="straight"/>
            <v:shape id="_x0000_s1752" type="#_x0000_t32" style="position:absolute;left:9049;top:7636;width:360;height:0" o:connectortype="straight"/>
            <v:shape id="_x0000_s1753" type="#_x0000_t34" style="position:absolute;left:2756;top:9798;width:1406;height:543;flip:y" o:connectortype="elbow" adj="-187,253891,-17078">
              <v:stroke endarrow="block"/>
            </v:shape>
            <w10:anchorlock/>
          </v:group>
        </w:pict>
      </w:r>
    </w:p>
    <w:p w:rsidR="00F36003" w:rsidRDefault="00F36003" w:rsidP="00BE4941">
      <w:pPr>
        <w:ind w:left="-720"/>
        <w:jc w:val="center"/>
        <w:rPr>
          <w:b/>
          <w:sz w:val="28"/>
          <w:szCs w:val="28"/>
        </w:rPr>
      </w:pPr>
    </w:p>
    <w:p w:rsidR="007947EF" w:rsidRPr="0049212D" w:rsidRDefault="007947EF" w:rsidP="007947EF">
      <w:pPr>
        <w:tabs>
          <w:tab w:val="left" w:pos="9639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2D">
        <w:rPr>
          <w:rFonts w:ascii="Times New Roman" w:eastAsia="Times New Roman" w:hAnsi="Times New Roman" w:cs="Times New Roman"/>
          <w:sz w:val="28"/>
          <w:szCs w:val="28"/>
        </w:rPr>
        <w:t>1. На схеме обозначено:</w:t>
      </w:r>
    </w:p>
    <w:p w:rsidR="007947EF" w:rsidRPr="0049212D" w:rsidRDefault="007947EF" w:rsidP="007947EF">
      <w:pPr>
        <w:tabs>
          <w:tab w:val="left" w:pos="9639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75" w:type="dxa"/>
        <w:tblLook w:val="00A0" w:firstRow="1" w:lastRow="0" w:firstColumn="1" w:lastColumn="0" w:noHBand="0" w:noVBand="0"/>
      </w:tblPr>
      <w:tblGrid>
        <w:gridCol w:w="1276"/>
        <w:gridCol w:w="8327"/>
      </w:tblGrid>
      <w:tr w:rsidR="007947EF" w:rsidRPr="0049212D" w:rsidTr="00B971EB">
        <w:tc>
          <w:tcPr>
            <w:tcW w:w="1276" w:type="dxa"/>
          </w:tcPr>
          <w:p w:rsidR="007947EF" w:rsidRPr="0049212D" w:rsidRDefault="003B4C1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756" style="position:absolute;left:0;text-align:left;margin-left:2.3pt;margin-top:2pt;width:27pt;height:29.4pt;z-index:251717632" fillcolor="#92cddc" strokecolor="#92cddc" strokeweight="1pt">
                  <v:fill color2="#daeef3" angle="-45" focus="-50%" type="gradient"/>
                  <v:shadow on="t" type="perspective" color="#205867" opacity=".5" offset="1pt" offset2="-3pt"/>
                  <v:textbox style="mso-next-textbox:#_x0000_s1756">
                    <w:txbxContent>
                      <w:p w:rsidR="00B971EB" w:rsidRDefault="00B971EB" w:rsidP="007947E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7947E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7947E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7947E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7947E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Default="00B971EB" w:rsidP="007947E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B971EB" w:rsidRPr="00902C58" w:rsidRDefault="00B971EB" w:rsidP="007947E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8328" w:type="dxa"/>
          </w:tcPr>
          <w:p w:rsidR="007947EF" w:rsidRPr="0049212D" w:rsidRDefault="007947EF" w:rsidP="00B971EB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здание образовательного учреждения с указанием территории, принадлежащей непосредственно образовательному учреждению;</w:t>
            </w:r>
          </w:p>
          <w:p w:rsidR="007947EF" w:rsidRPr="0049212D" w:rsidRDefault="007947EF" w:rsidP="00B971EB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47EF" w:rsidRPr="0049212D" w:rsidTr="00B971EB">
        <w:tc>
          <w:tcPr>
            <w:tcW w:w="1276" w:type="dxa"/>
          </w:tcPr>
          <w:p w:rsidR="007947EF" w:rsidRPr="0049212D" w:rsidRDefault="003B4C1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757" style="position:absolute;left:0;text-align:left;margin-left:20.45pt;margin-top:-16.75pt;width:11.3pt;height:45.9pt;rotation:90;z-index:251718656;mso-position-horizontal-relative:text;mso-position-vertical-relative:text" fillcolor="#c2d69b" strokecolor="#c2d69b" strokeweight="1pt">
                  <v:fill color2="#eaf1dd" angle="-45" focusposition="1" focussize="" focus="-50%" type="gradient"/>
                  <v:shadow on="t" type="perspective" color="#4e6128" opacity=".5" offset="1pt" offset2="-3pt"/>
                  <v:textbox style="layout-flow:vertical;mso-layout-flow-alt:bottom-to-top;mso-next-textbox:#_x0000_s1757">
                    <w:txbxContent>
                      <w:p w:rsidR="00B971EB" w:rsidRDefault="00B971EB" w:rsidP="007947EF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8328" w:type="dxa"/>
          </w:tcPr>
          <w:p w:rsidR="007947EF" w:rsidRPr="0049212D" w:rsidRDefault="007947EF" w:rsidP="00B971EB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- автомобильные дороги и тротуары;</w:t>
            </w:r>
          </w:p>
        </w:tc>
      </w:tr>
      <w:tr w:rsidR="007947EF" w:rsidRPr="0049212D" w:rsidTr="00B971EB">
        <w:tc>
          <w:tcPr>
            <w:tcW w:w="1276" w:type="dxa"/>
          </w:tcPr>
          <w:p w:rsidR="007947EF" w:rsidRPr="0049212D" w:rsidRDefault="003B4C1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rect id="_x0000_s1762" style="position:absolute;left:0;text-align:left;margin-left:13.25pt;margin-top:.05pt;width:29.35pt;height:51.25pt;rotation:270;z-index:251722752;mso-position-horizontal-relative:text;mso-position-vertical-relative:text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1762">
                    <w:txbxContent>
                      <w:p w:rsidR="00B971EB" w:rsidRPr="00325DC2" w:rsidRDefault="00B971EB" w:rsidP="00E31834">
                        <w:pPr>
                          <w:jc w:val="center"/>
                          <w:rPr>
                            <w:b/>
                            <w:sz w:val="12"/>
                            <w:szCs w:val="10"/>
                          </w:rPr>
                        </w:pPr>
                        <w:r>
                          <w:rPr>
                            <w:b/>
                            <w:sz w:val="12"/>
                            <w:szCs w:val="10"/>
                          </w:rPr>
                          <w:t xml:space="preserve">Остановка </w:t>
                        </w:r>
                        <w:r w:rsidRPr="00325DC2">
                          <w:rPr>
                            <w:b/>
                            <w:sz w:val="12"/>
                            <w:szCs w:val="10"/>
                          </w:rPr>
                          <w:t xml:space="preserve"> автобуса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8328" w:type="dxa"/>
          </w:tcPr>
          <w:p w:rsidR="007947EF" w:rsidRPr="0049212D" w:rsidRDefault="007947E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47EF" w:rsidRPr="0049212D" w:rsidRDefault="007947E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r w:rsidR="00E318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остановка автобуса </w:t>
            </w:r>
          </w:p>
          <w:p w:rsidR="007947EF" w:rsidRPr="0049212D" w:rsidRDefault="007947E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47EF" w:rsidRPr="0049212D" w:rsidTr="00B971EB">
        <w:tc>
          <w:tcPr>
            <w:tcW w:w="1276" w:type="dxa"/>
          </w:tcPr>
          <w:p w:rsidR="007947EF" w:rsidRPr="0049212D" w:rsidRDefault="003B4C1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8" type="#_x0000_t32" style="position:absolute;left:0;text-align:left;margin-left:11.6pt;margin-top:7.6pt;width:37.45pt;height:.6pt;flip:y;z-index:2517196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8328" w:type="dxa"/>
          </w:tcPr>
          <w:p w:rsidR="007947EF" w:rsidRPr="0049212D" w:rsidRDefault="007947E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>- направление движения транспортных средств по проезжей части;</w:t>
            </w:r>
          </w:p>
          <w:p w:rsidR="007947EF" w:rsidRPr="0049212D" w:rsidRDefault="007947E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47EF" w:rsidRPr="0049212D" w:rsidTr="00B971EB">
        <w:tc>
          <w:tcPr>
            <w:tcW w:w="1276" w:type="dxa"/>
          </w:tcPr>
          <w:p w:rsidR="007947EF" w:rsidRPr="0049212D" w:rsidRDefault="003B4C1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9" type="#_x0000_t32" style="position:absolute;left:0;text-align:left;margin-left:4.15pt;margin-top:6.35pt;width:46.05pt;height:0;z-index:251720704;mso-position-horizontal-relative:text;mso-position-vertical-relative:text" o:connectortype="straight" strokeweight="1pt">
                  <v:stroke dashstyle="dash" endarrow="block"/>
                  <v:shadow color="#868686"/>
                </v:shape>
              </w:pict>
            </w:r>
          </w:p>
        </w:tc>
        <w:tc>
          <w:tcPr>
            <w:tcW w:w="8328" w:type="dxa"/>
          </w:tcPr>
          <w:p w:rsidR="007947EF" w:rsidRPr="0049212D" w:rsidRDefault="007947E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направление безопасного маршрута движения детей </w:t>
            </w:r>
          </w:p>
          <w:p w:rsidR="007947EF" w:rsidRPr="0049212D" w:rsidRDefault="007947EF" w:rsidP="00B971EB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2251C" w:rsidRDefault="0052251C" w:rsidP="00BE4941">
      <w:pPr>
        <w:ind w:left="-720"/>
        <w:jc w:val="center"/>
        <w:rPr>
          <w:b/>
          <w:sz w:val="28"/>
          <w:szCs w:val="28"/>
        </w:rPr>
      </w:pPr>
    </w:p>
    <w:p w:rsidR="0052251C" w:rsidRDefault="0052251C" w:rsidP="00BE4941">
      <w:pPr>
        <w:ind w:left="-720"/>
        <w:jc w:val="center"/>
        <w:rPr>
          <w:b/>
          <w:sz w:val="28"/>
          <w:szCs w:val="28"/>
        </w:rPr>
      </w:pPr>
    </w:p>
    <w:p w:rsidR="00E31834" w:rsidRDefault="00E31834" w:rsidP="00BE4941">
      <w:pPr>
        <w:ind w:left="-720"/>
        <w:jc w:val="center"/>
        <w:rPr>
          <w:b/>
          <w:sz w:val="28"/>
          <w:szCs w:val="28"/>
        </w:rPr>
      </w:pPr>
    </w:p>
    <w:p w:rsidR="00BE4941" w:rsidRPr="00BE4941" w:rsidRDefault="00BE4941" w:rsidP="00BE4941">
      <w:pPr>
        <w:ind w:left="-720"/>
        <w:jc w:val="center"/>
        <w:rPr>
          <w:b/>
          <w:sz w:val="28"/>
          <w:szCs w:val="28"/>
        </w:rPr>
      </w:pPr>
      <w:r w:rsidRPr="00C933F9">
        <w:rPr>
          <w:b/>
          <w:sz w:val="28"/>
          <w:szCs w:val="28"/>
        </w:rPr>
        <w:lastRenderedPageBreak/>
        <w:t xml:space="preserve">ФОТОГРАФИИ МЕСТНОСТИ ВБЛИЗИ </w:t>
      </w:r>
      <w:r>
        <w:rPr>
          <w:b/>
          <w:sz w:val="28"/>
          <w:szCs w:val="28"/>
        </w:rPr>
        <w:t xml:space="preserve">ОУ </w:t>
      </w:r>
    </w:p>
    <w:p w:rsidR="00BE4941" w:rsidRDefault="00E31834" w:rsidP="00BE4941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326390</wp:posOffset>
            </wp:positionV>
            <wp:extent cx="4528820" cy="2660015"/>
            <wp:effectExtent l="19050" t="0" r="5080" b="0"/>
            <wp:wrapTight wrapText="bothSides">
              <wp:wrapPolygon edited="0">
                <wp:start x="-91" y="0"/>
                <wp:lineTo x="-91" y="21502"/>
                <wp:lineTo x="21624" y="21502"/>
                <wp:lineTo x="21624" y="0"/>
                <wp:lineTo x="-91" y="0"/>
              </wp:wrapPolygon>
            </wp:wrapTight>
            <wp:docPr id="5" name="Рисунок 5" descr="C:\Users\1\AppData\Local\Microsoft\Windows\Temporary Internet Files\Content.Word\DSCN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DSCN03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-141" b="2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41" w:rsidRDefault="00BE4941" w:rsidP="00BE4941"/>
    <w:p w:rsidR="00BE4941" w:rsidRPr="00BE4941" w:rsidRDefault="00BE4941" w:rsidP="00BE4941"/>
    <w:p w:rsidR="00BE4941" w:rsidRPr="00BE4941" w:rsidRDefault="00BE4941" w:rsidP="00BE4941"/>
    <w:p w:rsidR="00BE4941" w:rsidRPr="00BE4941" w:rsidRDefault="00BE4941" w:rsidP="00BE4941"/>
    <w:p w:rsidR="00BE4941" w:rsidRPr="00BE4941" w:rsidRDefault="00BE4941" w:rsidP="00BE4941"/>
    <w:p w:rsidR="00BE4941" w:rsidRPr="00BE4941" w:rsidRDefault="00BE4941" w:rsidP="00BE4941"/>
    <w:p w:rsidR="00BE4941" w:rsidRPr="00BE4941" w:rsidRDefault="00BE4941" w:rsidP="00BE4941"/>
    <w:p w:rsidR="00BE4941" w:rsidRPr="00BE4941" w:rsidRDefault="00BE4941" w:rsidP="00BE4941"/>
    <w:p w:rsidR="00BE4941" w:rsidRDefault="00BE4941" w:rsidP="00BE4941"/>
    <w:p w:rsidR="00BE4941" w:rsidRDefault="00BE4941" w:rsidP="00BE4941">
      <w:pPr>
        <w:tabs>
          <w:tab w:val="left" w:pos="5660"/>
        </w:tabs>
        <w:spacing w:after="0"/>
        <w:jc w:val="center"/>
      </w:pPr>
      <w:r>
        <w:t>Нижн</w:t>
      </w:r>
      <w:r w:rsidR="00F36003">
        <w:t>е</w:t>
      </w:r>
      <w:r>
        <w:t>тавдинский район, п. Ключи  ул. Ленина</w:t>
      </w:r>
    </w:p>
    <w:p w:rsidR="00BE4941" w:rsidRDefault="00BE4941" w:rsidP="00BE4941">
      <w:pPr>
        <w:tabs>
          <w:tab w:val="left" w:pos="5660"/>
        </w:tabs>
        <w:spacing w:after="0"/>
        <w:jc w:val="center"/>
      </w:pPr>
      <w:r>
        <w:t xml:space="preserve">Место расположения образовательного учреждения </w:t>
      </w:r>
    </w:p>
    <w:p w:rsidR="00BE4941" w:rsidRDefault="00BE4941" w:rsidP="00BE4941">
      <w:pPr>
        <w:tabs>
          <w:tab w:val="left" w:pos="5660"/>
        </w:tabs>
        <w:spacing w:after="0"/>
        <w:jc w:val="center"/>
      </w:pPr>
    </w:p>
    <w:p w:rsidR="00E31834" w:rsidRDefault="00E31834" w:rsidP="00BE4941">
      <w:pPr>
        <w:tabs>
          <w:tab w:val="left" w:pos="5660"/>
        </w:tabs>
        <w:spacing w:after="0"/>
        <w:jc w:val="center"/>
      </w:pPr>
    </w:p>
    <w:p w:rsidR="00E31834" w:rsidRDefault="00E31834" w:rsidP="00BE4941">
      <w:pPr>
        <w:tabs>
          <w:tab w:val="left" w:pos="5660"/>
        </w:tabs>
        <w:spacing w:after="0"/>
        <w:jc w:val="center"/>
      </w:pPr>
    </w:p>
    <w:p w:rsidR="00BE4941" w:rsidRDefault="00BE4941" w:rsidP="00BE4941">
      <w:pPr>
        <w:tabs>
          <w:tab w:val="left" w:pos="5660"/>
        </w:tabs>
        <w:spacing w:after="0"/>
        <w:jc w:val="center"/>
      </w:pPr>
    </w:p>
    <w:p w:rsidR="00BE4941" w:rsidRDefault="00BE4941" w:rsidP="00BE4941">
      <w:pPr>
        <w:tabs>
          <w:tab w:val="left" w:pos="5660"/>
        </w:tabs>
        <w:jc w:val="center"/>
      </w:pPr>
      <w:r>
        <w:rPr>
          <w:noProof/>
        </w:rPr>
        <w:drawing>
          <wp:inline distT="0" distB="0" distL="0" distR="0">
            <wp:extent cx="4651844" cy="3196424"/>
            <wp:effectExtent l="19050" t="0" r="0" b="0"/>
            <wp:docPr id="8" name="Рисунок 8" descr="C:\Users\1\AppData\Local\Microsoft\Windows\Temporary Internet Files\Content.Word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DSCN03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4136" t="8791" r="13066" b="2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44" cy="319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41" w:rsidRDefault="00BE4941" w:rsidP="00BE4941">
      <w:pPr>
        <w:tabs>
          <w:tab w:val="left" w:pos="5660"/>
        </w:tabs>
        <w:spacing w:after="0" w:line="240" w:lineRule="auto"/>
        <w:jc w:val="center"/>
      </w:pPr>
      <w:r>
        <w:t>Нижн</w:t>
      </w:r>
      <w:r w:rsidR="00F36003">
        <w:t>е</w:t>
      </w:r>
      <w:r>
        <w:t>тавдинский район, п. Ключи  ул. Ленина</w:t>
      </w:r>
    </w:p>
    <w:p w:rsidR="00BE4941" w:rsidRDefault="00BE4941" w:rsidP="00BE4941">
      <w:pPr>
        <w:tabs>
          <w:tab w:val="left" w:pos="5660"/>
        </w:tabs>
        <w:spacing w:after="0" w:line="240" w:lineRule="auto"/>
        <w:jc w:val="center"/>
      </w:pPr>
      <w:r>
        <w:t>Место остановки автобуса</w:t>
      </w:r>
    </w:p>
    <w:p w:rsidR="00BE4941" w:rsidRPr="00BE4941" w:rsidRDefault="00BE4941" w:rsidP="00BE4941">
      <w:pPr>
        <w:tabs>
          <w:tab w:val="left" w:pos="5660"/>
        </w:tabs>
        <w:jc w:val="center"/>
      </w:pPr>
    </w:p>
    <w:sectPr w:rsidR="00BE4941" w:rsidRPr="00BE4941" w:rsidSect="008B7E5B">
      <w:footerReference w:type="even" r:id="rId47"/>
      <w:pgSz w:w="11906" w:h="16838"/>
      <w:pgMar w:top="1134" w:right="851" w:bottom="567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C1F" w:rsidRDefault="003B4C1F" w:rsidP="006310F0">
      <w:pPr>
        <w:spacing w:after="0" w:line="240" w:lineRule="auto"/>
      </w:pPr>
      <w:r>
        <w:separator/>
      </w:r>
    </w:p>
  </w:endnote>
  <w:endnote w:type="continuationSeparator" w:id="0">
    <w:p w:rsidR="003B4C1F" w:rsidRDefault="003B4C1F" w:rsidP="0063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1EB" w:rsidRDefault="00B363B5" w:rsidP="008B7E5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71E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971EB" w:rsidRDefault="00B971E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C1F" w:rsidRDefault="003B4C1F" w:rsidP="006310F0">
      <w:pPr>
        <w:spacing w:after="0" w:line="240" w:lineRule="auto"/>
      </w:pPr>
      <w:r>
        <w:separator/>
      </w:r>
    </w:p>
  </w:footnote>
  <w:footnote w:type="continuationSeparator" w:id="0">
    <w:p w:rsidR="003B4C1F" w:rsidRDefault="003B4C1F" w:rsidP="00631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47BB6"/>
    <w:multiLevelType w:val="hybridMultilevel"/>
    <w:tmpl w:val="2868A2CC"/>
    <w:lvl w:ilvl="0" w:tplc="0DCA5440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9212D"/>
    <w:rsid w:val="000112FA"/>
    <w:rsid w:val="0003389A"/>
    <w:rsid w:val="00070F90"/>
    <w:rsid w:val="000C6C95"/>
    <w:rsid w:val="00157509"/>
    <w:rsid w:val="001B04C8"/>
    <w:rsid w:val="00211225"/>
    <w:rsid w:val="002F789B"/>
    <w:rsid w:val="003B4C1F"/>
    <w:rsid w:val="003F1BE1"/>
    <w:rsid w:val="00402818"/>
    <w:rsid w:val="0049212D"/>
    <w:rsid w:val="004E0327"/>
    <w:rsid w:val="00502E78"/>
    <w:rsid w:val="0052251C"/>
    <w:rsid w:val="005B40F6"/>
    <w:rsid w:val="005D7DAD"/>
    <w:rsid w:val="005F2390"/>
    <w:rsid w:val="006310F0"/>
    <w:rsid w:val="006D60B1"/>
    <w:rsid w:val="007034C3"/>
    <w:rsid w:val="00714322"/>
    <w:rsid w:val="00731D0E"/>
    <w:rsid w:val="007851B4"/>
    <w:rsid w:val="007947EF"/>
    <w:rsid w:val="007A1975"/>
    <w:rsid w:val="007A5311"/>
    <w:rsid w:val="008142EF"/>
    <w:rsid w:val="008563AA"/>
    <w:rsid w:val="008A513C"/>
    <w:rsid w:val="008B7E5B"/>
    <w:rsid w:val="008E7AAC"/>
    <w:rsid w:val="00925F24"/>
    <w:rsid w:val="00971D16"/>
    <w:rsid w:val="009F1EA7"/>
    <w:rsid w:val="00A02653"/>
    <w:rsid w:val="00A42AD4"/>
    <w:rsid w:val="00B11735"/>
    <w:rsid w:val="00B363B5"/>
    <w:rsid w:val="00B4691F"/>
    <w:rsid w:val="00B86EBB"/>
    <w:rsid w:val="00B971EB"/>
    <w:rsid w:val="00BE4941"/>
    <w:rsid w:val="00C3165F"/>
    <w:rsid w:val="00C63250"/>
    <w:rsid w:val="00CF2E5B"/>
    <w:rsid w:val="00D36C23"/>
    <w:rsid w:val="00E1660C"/>
    <w:rsid w:val="00E31834"/>
    <w:rsid w:val="00F36003"/>
    <w:rsid w:val="00F635B1"/>
    <w:rsid w:val="00FC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3"/>
    <o:shapelayout v:ext="edit">
      <o:idmap v:ext="edit" data="1"/>
      <o:rules v:ext="edit">
        <o:r id="V:Rule1" type="connector" idref="#_x0000_s1541"/>
        <o:r id="V:Rule2" type="connector" idref="#_x0000_s1501"/>
        <o:r id="V:Rule3" type="connector" idref="#_x0000_s1565"/>
        <o:r id="V:Rule4" type="connector" idref="#_x0000_s1673"/>
        <o:r id="V:Rule5" type="connector" idref="#_x0000_s1562"/>
        <o:r id="V:Rule6" type="connector" idref="#_x0000_s1679"/>
        <o:r id="V:Rule7" type="connector" idref="#_x0000_s1758"/>
        <o:r id="V:Rule8" type="connector" idref="#_x0000_s1537"/>
        <o:r id="V:Rule9" type="connector" idref="#_x0000_s1364">
          <o:proxy start="" idref="#_x0000_s1326" connectloc="2"/>
          <o:proxy end="" idref="#_x0000_s1326" connectloc="2"/>
        </o:r>
        <o:r id="V:Rule10" type="connector" idref="#_x0000_s1759"/>
        <o:r id="V:Rule11" type="connector" idref="#_x0000_s1473"/>
        <o:r id="V:Rule12" type="connector" idref="#_x0000_s1519"/>
        <o:r id="V:Rule13" type="connector" idref="#_x0000_s1286"/>
        <o:r id="V:Rule14" type="connector" idref="#_x0000_s1751"/>
        <o:r id="V:Rule15" type="connector" idref="#_x0000_s1748">
          <o:proxy start="" idref="#_x0000_s1711" connectloc="2"/>
        </o:r>
        <o:r id="V:Rule16" type="connector" idref="#_x0000_s1549"/>
        <o:r id="V:Rule17" type="connector" idref="#_x0000_s1547"/>
        <o:r id="V:Rule18" type="connector" idref="#_x0000_s1478"/>
        <o:r id="V:Rule19" type="connector" idref="#_x0000_s1288"/>
        <o:r id="V:Rule20" type="connector" idref="#_x0000_s1426"/>
        <o:r id="V:Rule21" type="connector" idref="#_x0000_s1479"/>
        <o:r id="V:Rule22" type="connector" idref="#_x0000_s1705"/>
        <o:r id="V:Rule23" type="connector" idref="#_x0000_s1536"/>
        <o:r id="V:Rule24" type="connector" idref="#_x0000_s1444"/>
        <o:r id="V:Rule25" type="connector" idref="#_x0000_s1472"/>
        <o:r id="V:Rule26" type="connector" idref="#_x0000_s1533"/>
        <o:r id="V:Rule27" type="connector" idref="#_x0000_s1540"/>
        <o:r id="V:Rule28" type="connector" idref="#_x0000_s1500"/>
        <o:r id="V:Rule29" type="connector" idref="#_x0000_s1559"/>
        <o:r id="V:Rule30" type="connector" idref="#_x0000_s1701"/>
        <o:r id="V:Rule31" type="connector" idref="#_x0000_s1306"/>
        <o:r id="V:Rule32" type="connector" idref="#_x0000_s1480"/>
        <o:r id="V:Rule33" type="connector" idref="#_x0000_s1284"/>
        <o:r id="V:Rule34" type="connector" idref="#_x0000_s1498"/>
        <o:r id="V:Rule35" type="connector" idref="#_x0000_s1309"/>
        <o:r id="V:Rule36" type="connector" idref="#_x0000_s1352"/>
        <o:r id="V:Rule37" type="connector" idref="#_x0000_s1365">
          <o:proxy start="" idref="#_x0000_s1326" connectloc="2"/>
        </o:r>
        <o:r id="V:Rule38" type="connector" idref="#_x0000_s1506"/>
        <o:r id="V:Rule39" type="connector" idref="#_x0000_s1564"/>
        <o:r id="V:Rule40" type="connector" idref="#_x0000_s1704"/>
        <o:r id="V:Rule41" type="connector" idref="#_x0000_s1448"/>
        <o:r id="V:Rule42" type="connector" idref="#_x0000_s1753"/>
        <o:r id="V:Rule43" type="connector" idref="#_x0000_s1310"/>
        <o:r id="V:Rule44" type="connector" idref="#_x0000_s1469"/>
        <o:r id="V:Rule45" type="connector" idref="#_x0000_s1509"/>
        <o:r id="V:Rule46" type="connector" idref="#_x0000_s1497"/>
        <o:r id="V:Rule47" type="connector" idref="#_x0000_s1502"/>
        <o:r id="V:Rule48" type="connector" idref="#_x0000_s1696"/>
        <o:r id="V:Rule49" type="connector" idref="#_x0000_s1499"/>
        <o:r id="V:Rule50" type="connector" idref="#_x0000_s1446"/>
        <o:r id="V:Rule51" type="connector" idref="#_x0000_s1376"/>
        <o:r id="V:Rule52" type="connector" idref="#_x0000_s1752"/>
        <o:r id="V:Rule53" type="connector" idref="#_x0000_s1287"/>
        <o:r id="V:Rule54" type="connector" idref="#_x0000_s1285"/>
        <o:r id="V:Rule55" type="connector" idref="#_x0000_s1675"/>
        <o:r id="V:Rule56" type="connector" idref="#_x0000_s1532"/>
        <o:r id="V:Rule57" type="connector" idref="#_x0000_s1283"/>
        <o:r id="V:Rule58" type="connector" idref="#_x0000_s1561"/>
        <o:r id="V:Rule59" type="connector" idref="#_x0000_s1700"/>
        <o:r id="V:Rule60" type="connector" idref="#_x0000_s1550"/>
        <o:r id="V:Rule61" type="connector" idref="#_x0000_s1308"/>
        <o:r id="V:Rule62" type="connector" idref="#_x0000_s1433"/>
        <o:r id="V:Rule63" type="connector" idref="#_x0000_s1546"/>
        <o:r id="V:Rule64" type="connector" idref="#_x0000_s1735"/>
        <o:r id="V:Rule65" type="connector" idref="#_x0000_s1477"/>
        <o:r id="V:Rule66" type="connector" idref="#_x0000_s1695"/>
        <o:r id="V:Rule67" type="connector" idref="#_x0000_s1289"/>
        <o:r id="V:Rule68" type="connector" idref="#_x0000_s1422"/>
        <o:r id="V:Rule69" type="connector" idref="#_x0000_s1747">
          <o:proxy start="" idref="#_x0000_s1711" connectloc="2"/>
          <o:proxy end="" idref="#_x0000_s1711" connectloc="2"/>
        </o:r>
        <o:r id="V:Rule70" type="connector" idref="#_x0000_s1348"/>
        <o:r id="V:Rule71" type="connector" idref="#_x0000_s1468"/>
        <o:r id="V:Rule72" type="connector" idref="#_x0000_s1445"/>
        <o:r id="V:Rule73" type="connector" idref="#_x0000_s1560"/>
      </o:rules>
    </o:shapelayout>
  </w:shapeDefaults>
  <w:decimalSymbol w:val=","/>
  <w:listSeparator w:val=";"/>
  <w15:docId w15:val="{47160BD7-E422-4AA0-8856-C25B0B3FC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921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49212D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9212D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92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212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E4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E4941"/>
  </w:style>
  <w:style w:type="character" w:styleId="aa">
    <w:name w:val="Hyperlink"/>
    <w:basedOn w:val="a0"/>
    <w:uiPriority w:val="99"/>
    <w:unhideWhenUsed/>
    <w:rsid w:val="00B971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gif"/><Relationship Id="rId47" Type="http://schemas.openxmlformats.org/officeDocument/2006/relationships/footer" Target="foot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gif"/><Relationship Id="rId48" Type="http://schemas.openxmlformats.org/officeDocument/2006/relationships/fontTable" Target="fontTable.xml"/><Relationship Id="rId8" Type="http://schemas.openxmlformats.org/officeDocument/2006/relationships/hyperlink" Target="mailto:kluchi96@yandex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1350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cp:lastPrinted>2021-04-29T12:48:00Z</cp:lastPrinted>
  <dcterms:created xsi:type="dcterms:W3CDTF">2015-05-21T16:40:00Z</dcterms:created>
  <dcterms:modified xsi:type="dcterms:W3CDTF">2021-04-29T13:02:00Z</dcterms:modified>
</cp:coreProperties>
</file>