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72" w:rsidRPr="004C0C3F" w:rsidRDefault="00AF3B72" w:rsidP="00FC7450">
      <w:pPr>
        <w:pStyle w:val="50"/>
        <w:keepNext/>
        <w:keepLines/>
        <w:shd w:val="clear" w:color="auto" w:fill="auto"/>
        <w:spacing w:after="0" w:line="360" w:lineRule="auto"/>
        <w:ind w:firstLine="709"/>
        <w:jc w:val="right"/>
        <w:rPr>
          <w:i/>
          <w:sz w:val="24"/>
          <w:szCs w:val="24"/>
        </w:rPr>
      </w:pPr>
      <w:bookmarkStart w:id="0" w:name="bookmark102"/>
    </w:p>
    <w:p w:rsidR="00AC7B2B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bookmarkStart w:id="1" w:name="bookmark103"/>
      <w:bookmarkEnd w:id="0"/>
      <w:r w:rsidRPr="004C0C3F">
        <w:rPr>
          <w:rFonts w:ascii="Times New Roman" w:hAnsi="Times New Roman"/>
          <w:sz w:val="24"/>
          <w:szCs w:val="24"/>
          <w:lang w:val="ru-RU"/>
        </w:rPr>
        <w:t>Олимпиада школьников</w:t>
      </w:r>
      <w:r w:rsidR="000F3633" w:rsidRPr="004C0C3F">
        <w:rPr>
          <w:rFonts w:ascii="Times New Roman" w:hAnsi="Times New Roman"/>
          <w:sz w:val="24"/>
          <w:szCs w:val="24"/>
        </w:rPr>
        <w:t xml:space="preserve"> по предмету «Физическая культура»</w:t>
      </w:r>
    </w:p>
    <w:p w:rsidR="000F3633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r w:rsidRPr="004C0C3F">
        <w:rPr>
          <w:rFonts w:ascii="Times New Roman" w:hAnsi="Times New Roman"/>
          <w:sz w:val="24"/>
          <w:szCs w:val="24"/>
          <w:lang w:val="ru-RU"/>
        </w:rPr>
        <w:t xml:space="preserve"> 5</w:t>
      </w:r>
      <w:r w:rsidRPr="004C0C3F">
        <w:rPr>
          <w:rFonts w:ascii="Times New Roman" w:hAnsi="Times New Roman"/>
          <w:sz w:val="24"/>
          <w:szCs w:val="24"/>
        </w:rPr>
        <w:t>-</w:t>
      </w:r>
      <w:r w:rsidRPr="004C0C3F">
        <w:rPr>
          <w:rFonts w:ascii="Times New Roman" w:hAnsi="Times New Roman"/>
          <w:sz w:val="24"/>
          <w:szCs w:val="24"/>
          <w:lang w:val="ru-RU"/>
        </w:rPr>
        <w:t>6</w:t>
      </w:r>
      <w:r w:rsidRPr="004C0C3F">
        <w:rPr>
          <w:rFonts w:ascii="Times New Roman" w:hAnsi="Times New Roman"/>
          <w:sz w:val="24"/>
          <w:szCs w:val="24"/>
        </w:rPr>
        <w:t xml:space="preserve"> </w:t>
      </w:r>
      <w:r w:rsidRPr="004C0C3F">
        <w:rPr>
          <w:rFonts w:ascii="Times New Roman" w:hAnsi="Times New Roman"/>
          <w:sz w:val="24"/>
          <w:szCs w:val="24"/>
          <w:lang w:val="ru-RU"/>
        </w:rPr>
        <w:t>классы</w:t>
      </w:r>
    </w:p>
    <w:p w:rsidR="000F3633" w:rsidRPr="004C0C3F" w:rsidRDefault="000F3633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360" w:lineRule="auto"/>
        <w:ind w:firstLine="0"/>
        <w:jc w:val="center"/>
        <w:outlineLvl w:val="9"/>
        <w:rPr>
          <w:sz w:val="24"/>
          <w:szCs w:val="24"/>
        </w:rPr>
      </w:pPr>
      <w:r w:rsidRPr="004C0C3F">
        <w:rPr>
          <w:sz w:val="24"/>
          <w:szCs w:val="24"/>
        </w:rPr>
        <w:t>Инструкция по выполнению заданий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Вам предлагаются 25 вопросов, соответствующих требованиям к минимуму знаний по предмету «Физическая культура».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К каждому вопросу предложено 4 варианта ответа: а, б, в, г. Среди них содержатся как правильные, так и неправильные ответы. Правильным может быть только один - тот, который наиболее полно соответствует смыслу вопроса.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 по Вашему мнению, является правильным и обведите его.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Будьте внимательны, отмечая правильные ответ. Исправления и подчистки оцениваются как неправильный ответ.</w:t>
      </w:r>
    </w:p>
    <w:p w:rsidR="003F06D8" w:rsidRPr="004C0C3F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Напишите свою фамилию, имя, отчество, класс в котором Вы учитесь.</w:t>
      </w:r>
      <w:r w:rsidRPr="004C0C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F3633" w:rsidRPr="004C0C3F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Желаем успеха!</w:t>
      </w:r>
    </w:p>
    <w:p w:rsidR="003F06D8" w:rsidRPr="000F3633" w:rsidRDefault="003F06D8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7B2B" w:rsidRPr="004C0C3F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Теоретико-методические задания. 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1. Первой ступенью закаливания организма является закаливание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t>…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водой,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солнцем,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воздухом,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холодом.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2. Умственную работу следует прерывать физкультурными паузами через каждые …мин.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25-30,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40-45,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55-60,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70-75.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3. Вероятность травм при занятиях физическими упражнениями снижается, если учащиеся…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переоценивают свои возможности,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следует указаниям преподавателя,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владеют навыками выполнения движений,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не умеют владеть своими эмоциями.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акробатика,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«колесо»,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кувырок,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сальто.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 Атлетов, нанесших смертельные раны сопернику во время Игр Олимпиады судьи Эллады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признавали победителем,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секли лавровым веником,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объявляли героем,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изгоняли со стадиона.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6. Упражнения, содействующие развитию выносливости целесообразно выполнять в…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4C0C3F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4C0C3F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t>конце подготовительной части занятия,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в  начале основной части занятия,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 середине основной части занятия,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в конце  основной части занятия.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7. Какой вид старта применяется в беге на короткие дистанции?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высокий,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средний,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низкий,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любой.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8. Сколько попыток дается участнику соревнований по прыжкам в высоту?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две попытки на каждой высоте,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три попытки на каждой высоте,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одна попытка на каждой высоте,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четыре попытки на каждой высоте.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9. Какой из способов спортивного плавания самый бесшумный?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кроль на спине,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кроль на груди,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баттерфляй (дельфин),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брасс.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10. Как дословно переводится слово «волейбол» с английского языка?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летающий мяч,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прыгающий мяч,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игра через сетку,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парящий мяч.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11. Сколько игроков играют в волейбол на одной стороне площадки?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5,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10,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6,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7.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12. Какой частью тела футболист не может останавливать мяч во время игры?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головой,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ногой,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рукой,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туловищем.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13. В какой стране зародились Олимпийские игры?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в Древней Греции,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в Риме,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 Олимпии,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во Франции.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охладить ушибленное место,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приложить тепло на ушибленное место,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наложить шину,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обработать ушибленное место йодом.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15. Во время этой игры на площадке находятся две команды по 5 человек: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футбол,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волейбол,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хоккей,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баскетбол.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16. Осанкой называется: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силуэт человека,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привычная поза человека в вертикальном положении,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качество позвоночника, обеспечивающее хорошее самочувствие,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пружинные характеристики позвоночника и стоп.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17. Кто имел право принимать участие в Древнегреческих олимпийских играх?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только свободные греки мужчины,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греки мужчины и женщины,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только греки мужчины,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все желающие.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18. Чем отличается кроссовый бег от длительного бега?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техникой бега,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скоростью бега,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местом проведения занятий,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работой рук.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19. Гибкость не зависит от: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анатомического строения суставов,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ростовых показателей,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эластичности мышц и связок,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температуры тела.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20. Укажите предпочтительную последовательность упражнений для физкультурной минутки или паузы: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1. Приседания прыжки, бег переходящий в ходьбу.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2. Упражнения на точность и координацию движений.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3. Упражнения на растягивание мышц туловища, рук, ног.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 Упражнения в потягивании,  профилактика нарушений осанки.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5. Дыхательные упражнения.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1, 2, 3, 4, 5,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4, 3, 1, 5, 2,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2, 3, 4, 5, 1,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3, 4, 5, 2, 1.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21. Приемы закаливания (Что здесь лишнее)?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солнечные ванны,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горячие ванны,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воздушные ванны,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водные процедуры,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22. В какой спортивной игре нет вратаря?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футбол,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хоккей,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баскетбол,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водное поло.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23. Виды двигательной активности, благотворно воздействующие на физическое состояние и развитие человека, принято называть: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физическим развитием,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физическими упражнениями,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физическим трудом,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физическим воспитанием.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24. Каким упражнением проверить физическое качество – гибкость: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подтягивание в висе на перекладине,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прыжки в длину с места,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наклон вперед из  положения  сидя ноги врозь,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кувырок вперед.</w:t>
      </w:r>
    </w:p>
    <w:p w:rsidR="004C0C3F" w:rsidRDefault="004C0C3F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b/>
          <w:color w:val="auto"/>
          <w:lang w:bidi="ar-SA"/>
        </w:rPr>
        <w:t>25. Смысл занятий физической культурой для школьников: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0F3633">
        <w:rPr>
          <w:rFonts w:ascii="Times New Roman" w:eastAsia="Times New Roman" w:hAnsi="Times New Roman" w:cs="Times New Roman"/>
          <w:color w:val="auto"/>
          <w:lang w:bidi="ar-SA"/>
        </w:rPr>
        <w:t>а) укрепление здоровья и совершенствование физических качеств,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б) времяпровождение,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в) в обучении двигательных действий,</w:t>
      </w:r>
      <w:r w:rsidRPr="000F3633">
        <w:rPr>
          <w:rFonts w:ascii="Times New Roman" w:eastAsia="Times New Roman" w:hAnsi="Times New Roman" w:cs="Times New Roman"/>
          <w:color w:val="auto"/>
          <w:lang w:bidi="ar-SA"/>
        </w:rPr>
        <w:br/>
        <w:t>г) улучшение настроения</w:t>
      </w:r>
    </w:p>
    <w:p w:rsidR="000F3633" w:rsidRPr="000F3633" w:rsidRDefault="000F3633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Вы закончили выполнение заданий. Поздравляем!</w:t>
      </w:r>
    </w:p>
    <w:p w:rsidR="00491401" w:rsidRPr="004C0C3F" w:rsidRDefault="00491401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color w:val="auto"/>
        </w:rPr>
      </w:pPr>
    </w:p>
    <w:p w:rsidR="00491401" w:rsidRPr="004C0C3F" w:rsidRDefault="00491401" w:rsidP="00832879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>Максимально возможная сумма - 2</w:t>
      </w:r>
      <w:r w:rsidR="003F06D8" w:rsidRPr="004C0C3F">
        <w:rPr>
          <w:rFonts w:ascii="Times New Roman" w:hAnsi="Times New Roman" w:cs="Times New Roman"/>
          <w:b/>
          <w:color w:val="auto"/>
        </w:rPr>
        <w:t>5</w:t>
      </w:r>
      <w:r w:rsidRPr="004C0C3F">
        <w:rPr>
          <w:rFonts w:ascii="Times New Roman" w:hAnsi="Times New Roman" w:cs="Times New Roman"/>
          <w:b/>
          <w:color w:val="auto"/>
        </w:rPr>
        <w:t xml:space="preserve"> балл</w:t>
      </w:r>
      <w:r w:rsidR="003F06D8" w:rsidRPr="004C0C3F">
        <w:rPr>
          <w:rFonts w:ascii="Times New Roman" w:hAnsi="Times New Roman" w:cs="Times New Roman"/>
          <w:b/>
          <w:color w:val="auto"/>
        </w:rPr>
        <w:t>ов</w:t>
      </w:r>
    </w:p>
    <w:p w:rsidR="000F3633" w:rsidRPr="004C0C3F" w:rsidRDefault="000F3633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</w:p>
    <w:p w:rsidR="00AC7B2B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bookmarkStart w:id="2" w:name="bookmark108"/>
      <w:bookmarkStart w:id="3" w:name="bookmark105"/>
      <w:bookmarkEnd w:id="1"/>
      <w:r w:rsidRPr="004C0C3F">
        <w:rPr>
          <w:rFonts w:ascii="Times New Roman" w:hAnsi="Times New Roman"/>
          <w:sz w:val="24"/>
          <w:szCs w:val="24"/>
          <w:lang w:val="ru-RU"/>
        </w:rPr>
        <w:t>Олимпиада школьников</w:t>
      </w:r>
      <w:r w:rsidRPr="004C0C3F">
        <w:rPr>
          <w:rFonts w:ascii="Times New Roman" w:hAnsi="Times New Roman"/>
          <w:sz w:val="24"/>
          <w:szCs w:val="24"/>
        </w:rPr>
        <w:t xml:space="preserve"> по предмету «Физическая культура»</w:t>
      </w:r>
    </w:p>
    <w:p w:rsidR="00AC7B2B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r w:rsidRPr="004C0C3F">
        <w:rPr>
          <w:rFonts w:ascii="Times New Roman" w:hAnsi="Times New Roman"/>
          <w:sz w:val="24"/>
          <w:szCs w:val="24"/>
          <w:lang w:val="ru-RU"/>
        </w:rPr>
        <w:t>7-8</w:t>
      </w:r>
      <w:r w:rsidRPr="004C0C3F">
        <w:rPr>
          <w:rFonts w:ascii="Times New Roman" w:hAnsi="Times New Roman"/>
          <w:sz w:val="24"/>
          <w:szCs w:val="24"/>
        </w:rPr>
        <w:t xml:space="preserve"> </w:t>
      </w:r>
      <w:r w:rsidRPr="004C0C3F">
        <w:rPr>
          <w:rFonts w:ascii="Times New Roman" w:hAnsi="Times New Roman"/>
          <w:sz w:val="24"/>
          <w:szCs w:val="24"/>
          <w:lang w:val="ru-RU"/>
        </w:rPr>
        <w:t>классы</w:t>
      </w:r>
    </w:p>
    <w:p w:rsidR="00DD1ABD" w:rsidRPr="004C0C3F" w:rsidRDefault="00DD1ABD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360" w:lineRule="auto"/>
        <w:ind w:firstLine="0"/>
        <w:jc w:val="center"/>
        <w:outlineLvl w:val="9"/>
        <w:rPr>
          <w:sz w:val="24"/>
          <w:szCs w:val="24"/>
        </w:rPr>
      </w:pPr>
      <w:r w:rsidRPr="004C0C3F">
        <w:rPr>
          <w:sz w:val="24"/>
          <w:szCs w:val="24"/>
        </w:rPr>
        <w:t>Инструкция по выполнению заданий</w:t>
      </w:r>
      <w:bookmarkEnd w:id="3"/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Вам предлагаются задания, соответствующие требованиям к уровню знаний учащихся обще</w:t>
      </w:r>
      <w:r w:rsidRPr="004C0C3F">
        <w:rPr>
          <w:sz w:val="24"/>
          <w:szCs w:val="24"/>
        </w:rPr>
        <w:softHyphen/>
        <w:t>образовательных школ по предмету «Физическая культура».</w:t>
      </w:r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 xml:space="preserve">Задания объединены в </w:t>
      </w:r>
      <w:r w:rsidR="00DB2546" w:rsidRPr="004C0C3F">
        <w:rPr>
          <w:sz w:val="24"/>
          <w:szCs w:val="24"/>
          <w:lang w:val="ru-RU"/>
        </w:rPr>
        <w:t>2</w:t>
      </w:r>
      <w:r w:rsidRPr="004C0C3F">
        <w:rPr>
          <w:sz w:val="24"/>
          <w:szCs w:val="24"/>
        </w:rPr>
        <w:t xml:space="preserve"> группы:</w:t>
      </w:r>
    </w:p>
    <w:p w:rsidR="00DD1ABD" w:rsidRPr="004C0C3F" w:rsidRDefault="00DD1ABD" w:rsidP="00832879">
      <w:pPr>
        <w:pStyle w:val="60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rStyle w:val="61"/>
          <w:color w:val="auto"/>
          <w:sz w:val="24"/>
          <w:szCs w:val="24"/>
        </w:rPr>
        <w:t>Задания в закрытой форме</w:t>
      </w:r>
      <w:r w:rsidRPr="004C0C3F">
        <w:rPr>
          <w:sz w:val="24"/>
          <w:szCs w:val="24"/>
        </w:rPr>
        <w:t xml:space="preserve">, то есть с предложенными вариантами ответов. Задания </w:t>
      </w:r>
      <w:r w:rsidRPr="004C0C3F">
        <w:rPr>
          <w:sz w:val="24"/>
          <w:szCs w:val="24"/>
        </w:rPr>
        <w:lastRenderedPageBreak/>
        <w:t>пред</w:t>
      </w:r>
      <w:r w:rsidRPr="004C0C3F">
        <w:rPr>
          <w:sz w:val="24"/>
          <w:szCs w:val="24"/>
        </w:rPr>
        <w:softHyphen/>
        <w:t>ставлены в форме незавершенных утверждений, которые при завершении могут оказаться ли</w:t>
      </w:r>
      <w:r w:rsidRPr="004C0C3F">
        <w:rPr>
          <w:sz w:val="24"/>
          <w:szCs w:val="24"/>
        </w:rPr>
        <w:softHyphen/>
        <w:t>бо истинными, либо ложными. При выполнении этих заданий необходимо выбрать правиль</w:t>
      </w:r>
      <w:r w:rsidRPr="004C0C3F">
        <w:rPr>
          <w:sz w:val="24"/>
          <w:szCs w:val="24"/>
        </w:rPr>
        <w:softHyphen/>
        <w:t>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</w:t>
      </w:r>
      <w:r w:rsidRPr="004C0C3F">
        <w:rPr>
          <w:sz w:val="24"/>
          <w:szCs w:val="24"/>
        </w:rPr>
        <w:softHyphen/>
        <w:t>вильным является то, которое наиболее полно соответствует смыслу утверждения.</w:t>
      </w:r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Ряд заданий оцениваются, если отмечены все зачетные варианты. Это условие указано в задании: «отметьте все позиции».</w:t>
      </w:r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Выбранные варианты отмечаются, зачеркиванием соответствующего квадрата в бланке ответов: «а», «б», «в» или «г».</w:t>
      </w:r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</w:t>
      </w:r>
    </w:p>
    <w:p w:rsidR="00DD1ABD" w:rsidRPr="004C0C3F" w:rsidRDefault="00DD1ABD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Правильно выполненные задания этой группы оцениваются в 1 балл. Задания с несколькими возможными вариантами ответов оцениваются в 0,5 балла, если указаны не все варианты, либо 0 баллов, если указана неправильная позиция.</w:t>
      </w:r>
    </w:p>
    <w:p w:rsidR="00DD1ABD" w:rsidRPr="004C0C3F" w:rsidRDefault="00DD1ABD" w:rsidP="00832879">
      <w:pPr>
        <w:pStyle w:val="60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rStyle w:val="61"/>
          <w:color w:val="auto"/>
          <w:sz w:val="24"/>
          <w:szCs w:val="24"/>
        </w:rPr>
        <w:t>Задания в открытой форме</w:t>
      </w:r>
      <w:r w:rsidRPr="004C0C3F">
        <w:rPr>
          <w:sz w:val="24"/>
          <w:szCs w:val="24"/>
        </w:rPr>
        <w:t>, то есть без предложенных вариантов ответов. При выполнении этого задания необходимо самостоятельно подобрать определение, которое, завершая выска</w:t>
      </w:r>
      <w:r w:rsidRPr="004C0C3F">
        <w:rPr>
          <w:sz w:val="24"/>
          <w:szCs w:val="24"/>
        </w:rPr>
        <w:softHyphen/>
        <w:t>зывание, образует истинное утверждение. Подобранное определение вписывайте в соответст</w:t>
      </w:r>
      <w:r w:rsidRPr="004C0C3F">
        <w:rPr>
          <w:sz w:val="24"/>
          <w:szCs w:val="24"/>
        </w:rPr>
        <w:softHyphen/>
        <w:t>вующую графу бланка ответов.</w:t>
      </w:r>
    </w:p>
    <w:p w:rsidR="00DD1ABD" w:rsidRPr="004C0C3F" w:rsidRDefault="00DD1ABD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Правильно выполненные задания этой группы оцениваются в 2 балла.</w:t>
      </w:r>
    </w:p>
    <w:p w:rsidR="003F06D8" w:rsidRPr="004C0C3F" w:rsidRDefault="003F06D8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  <w:lang w:val="ru-RU"/>
        </w:rPr>
      </w:pPr>
    </w:p>
    <w:p w:rsidR="00DD1ABD" w:rsidRPr="004C0C3F" w:rsidRDefault="00DD1ABD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4C0C3F">
        <w:rPr>
          <w:sz w:val="24"/>
          <w:szCs w:val="24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AF3B72" w:rsidRPr="004C0C3F" w:rsidRDefault="00DD1ABD" w:rsidP="00832879">
      <w:pPr>
        <w:pStyle w:val="70"/>
        <w:shd w:val="clear" w:color="auto" w:fill="auto"/>
        <w:tabs>
          <w:tab w:val="left" w:pos="709"/>
        </w:tabs>
        <w:spacing w:line="244" w:lineRule="exact"/>
        <w:ind w:firstLine="0"/>
        <w:jc w:val="both"/>
        <w:rPr>
          <w:sz w:val="24"/>
          <w:szCs w:val="24"/>
          <w:lang w:val="ru-RU"/>
        </w:rPr>
      </w:pPr>
      <w:r w:rsidRPr="004C0C3F">
        <w:rPr>
          <w:sz w:val="24"/>
          <w:szCs w:val="24"/>
        </w:rPr>
        <w:t>Желаем удачи!</w:t>
      </w:r>
    </w:p>
    <w:p w:rsidR="003F06D8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  <w:lang w:val="ru-RU"/>
        </w:rPr>
      </w:pPr>
    </w:p>
    <w:p w:rsidR="003F06D8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  <w:lang w:val="ru-RU"/>
        </w:rPr>
      </w:pPr>
    </w:p>
    <w:p w:rsidR="003F06D8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  <w:lang w:val="ru-RU"/>
        </w:rPr>
      </w:pPr>
    </w:p>
    <w:p w:rsidR="00AC7B2B" w:rsidRPr="004C0C3F" w:rsidRDefault="00AC7B2B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Теоретико-методические задания.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240"/>
        <w:rPr>
          <w:rFonts w:ascii="Times New Roman" w:hAnsi="Times New Roman" w:cs="Times New Roman"/>
          <w:b/>
          <w:iCs/>
        </w:rPr>
      </w:pPr>
      <w:r w:rsidRPr="004C0C3F">
        <w:rPr>
          <w:rFonts w:ascii="Times New Roman" w:hAnsi="Times New Roman" w:cs="Times New Roman"/>
          <w:b/>
        </w:rPr>
        <w:t xml:space="preserve">1.   </w:t>
      </w:r>
      <w:r w:rsidRPr="004C0C3F">
        <w:rPr>
          <w:rFonts w:ascii="Times New Roman" w:hAnsi="Times New Roman" w:cs="Times New Roman"/>
          <w:b/>
          <w:iCs/>
        </w:rPr>
        <w:t xml:space="preserve">Под физической культурой понимается: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А) часть культуры общества и человека;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Б) процесс развития физических способностей;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вид воспитания, направленный на обучение движениям и развитие физических качеств;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Г) развитие естественных сил природы и воспитание гигиенических качеств.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 w:line="276" w:lineRule="auto"/>
        <w:rPr>
          <w:rFonts w:ascii="Times New Roman" w:hAnsi="Times New Roman" w:cs="Times New Roman"/>
          <w:b/>
        </w:rPr>
      </w:pP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 w:line="276" w:lineRule="auto"/>
        <w:rPr>
          <w:rFonts w:ascii="Times New Roman" w:hAnsi="Times New Roman" w:cs="Times New Roman"/>
          <w:b/>
          <w:iCs/>
        </w:rPr>
      </w:pPr>
      <w:r w:rsidRPr="004C0C3F">
        <w:rPr>
          <w:rFonts w:ascii="Times New Roman" w:hAnsi="Times New Roman" w:cs="Times New Roman"/>
          <w:b/>
        </w:rPr>
        <w:t xml:space="preserve">2.   </w:t>
      </w:r>
      <w:r w:rsidRPr="004C0C3F">
        <w:rPr>
          <w:rFonts w:ascii="Times New Roman" w:hAnsi="Times New Roman" w:cs="Times New Roman"/>
          <w:b/>
          <w:iCs/>
        </w:rPr>
        <w:t xml:space="preserve">Результатом физической подготовки является: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А) физическое развитие;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Б) физическое совершенство;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физическая подготовленность;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Г) способность правильно выполнять двигательные действия. </w:t>
      </w:r>
    </w:p>
    <w:p w:rsidR="00F65ED5" w:rsidRPr="004C0C3F" w:rsidRDefault="00F65ED5" w:rsidP="00832879">
      <w:pPr>
        <w:shd w:val="clear" w:color="auto" w:fill="FFFFFF"/>
        <w:tabs>
          <w:tab w:val="left" w:pos="667"/>
          <w:tab w:val="left" w:pos="709"/>
        </w:tabs>
        <w:spacing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667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  <w:b/>
          <w:iCs/>
        </w:rPr>
        <w:t>3</w:t>
      </w:r>
      <w:r w:rsidR="00F65ED5" w:rsidRPr="004C0C3F">
        <w:rPr>
          <w:rFonts w:ascii="Times New Roman" w:hAnsi="Times New Roman" w:cs="Times New Roman"/>
          <w:b/>
          <w:iCs/>
        </w:rPr>
        <w:t>.  Бег с остановками и изменением направления по сигналу преимущественно способствует формированию:</w:t>
      </w:r>
    </w:p>
    <w:p w:rsidR="00F65ED5" w:rsidRPr="004C0C3F" w:rsidRDefault="00F65ED5" w:rsidP="00832879">
      <w:pPr>
        <w:shd w:val="clear" w:color="auto" w:fill="FFFFFF"/>
        <w:tabs>
          <w:tab w:val="left" w:pos="667"/>
          <w:tab w:val="left" w:pos="709"/>
        </w:tabs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А) координации движений;</w:t>
      </w:r>
    </w:p>
    <w:p w:rsidR="00F65ED5" w:rsidRPr="004C0C3F" w:rsidRDefault="00F65ED5" w:rsidP="00832879">
      <w:pPr>
        <w:shd w:val="clear" w:color="auto" w:fill="FFFFFF"/>
        <w:tabs>
          <w:tab w:val="left" w:pos="667"/>
          <w:tab w:val="left" w:pos="709"/>
        </w:tabs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</w:rPr>
        <w:t>Б) техники движений;</w:t>
      </w:r>
    </w:p>
    <w:p w:rsidR="00F65ED5" w:rsidRPr="004C0C3F" w:rsidRDefault="00F65ED5" w:rsidP="00832879">
      <w:pPr>
        <w:shd w:val="clear" w:color="auto" w:fill="FFFFFF"/>
        <w:tabs>
          <w:tab w:val="left" w:pos="667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быстроты реакции;</w:t>
      </w:r>
    </w:p>
    <w:p w:rsidR="00F65ED5" w:rsidRPr="004C0C3F" w:rsidRDefault="00F65ED5" w:rsidP="00832879">
      <w:pPr>
        <w:shd w:val="clear" w:color="auto" w:fill="FFFFFF"/>
        <w:tabs>
          <w:tab w:val="left" w:pos="667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скоростной силы.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4</w:t>
      </w:r>
      <w:r w:rsidR="00F65ED5" w:rsidRPr="004C0C3F">
        <w:rPr>
          <w:rFonts w:ascii="Times New Roman" w:hAnsi="Times New Roman" w:cs="Times New Roman"/>
          <w:b/>
          <w:iCs/>
        </w:rPr>
        <w:t>. К циклическим видам спорта относятся...:</w:t>
      </w:r>
    </w:p>
    <w:p w:rsidR="00F65ED5" w:rsidRPr="004C0C3F" w:rsidRDefault="00F65ED5" w:rsidP="00832879">
      <w:pPr>
        <w:shd w:val="clear" w:color="auto" w:fill="FFFFFF"/>
        <w:tabs>
          <w:tab w:val="left" w:pos="648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A) борьба, бокс, фехтование;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Б) баскетбол, волейбол, футбол;</w:t>
      </w:r>
    </w:p>
    <w:p w:rsidR="00F65ED5" w:rsidRPr="004C0C3F" w:rsidRDefault="00F65ED5" w:rsidP="00832879">
      <w:pPr>
        <w:shd w:val="clear" w:color="auto" w:fill="FFFFFF"/>
        <w:tabs>
          <w:tab w:val="left" w:pos="648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B) ходьба, бег, лыжные гонки, плавание;</w:t>
      </w:r>
      <w:r w:rsidRPr="004C0C3F">
        <w:rPr>
          <w:rFonts w:ascii="Times New Roman" w:hAnsi="Times New Roman" w:cs="Times New Roman"/>
        </w:rPr>
        <w:br/>
      </w:r>
      <w:r w:rsidRPr="004C0C3F">
        <w:rPr>
          <w:rFonts w:ascii="Times New Roman" w:hAnsi="Times New Roman" w:cs="Times New Roman"/>
        </w:rPr>
        <w:lastRenderedPageBreak/>
        <w:t>Г) метание мяча, диска, молота.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10" w:line="276" w:lineRule="auto"/>
        <w:rPr>
          <w:rFonts w:ascii="Times New Roman" w:hAnsi="Times New Roman" w:cs="Times New Roman"/>
          <w:b/>
        </w:rPr>
      </w:pPr>
    </w:p>
    <w:p w:rsidR="00F65ED5" w:rsidRPr="004C0C3F" w:rsidRDefault="000925C8" w:rsidP="00832879">
      <w:pPr>
        <w:shd w:val="clear" w:color="auto" w:fill="FFFFFF"/>
        <w:tabs>
          <w:tab w:val="left" w:pos="709"/>
        </w:tabs>
        <w:spacing w:before="10"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</w:rPr>
        <w:t>5</w:t>
      </w:r>
      <w:r w:rsidR="00F65ED5" w:rsidRPr="004C0C3F">
        <w:rPr>
          <w:rFonts w:ascii="Times New Roman" w:hAnsi="Times New Roman" w:cs="Times New Roman"/>
          <w:b/>
        </w:rPr>
        <w:t xml:space="preserve">.  </w:t>
      </w:r>
      <w:r w:rsidR="00F65ED5" w:rsidRPr="004C0C3F">
        <w:rPr>
          <w:rFonts w:ascii="Times New Roman" w:hAnsi="Times New Roman" w:cs="Times New Roman"/>
          <w:b/>
          <w:iCs/>
        </w:rPr>
        <w:t>Где и когда были проведены первые Олимпийские игры современности?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А) 1516 год в Германии;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10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Б) 1850 год в Англии;  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before="10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1896 год в Греции;</w:t>
      </w:r>
    </w:p>
    <w:p w:rsidR="00F65ED5" w:rsidRPr="004C0C3F" w:rsidRDefault="00122DFB" w:rsidP="00832879">
      <w:pPr>
        <w:shd w:val="clear" w:color="auto" w:fill="FFFFFF"/>
        <w:tabs>
          <w:tab w:val="left" w:pos="709"/>
        </w:tabs>
        <w:spacing w:before="10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Г) </w:t>
      </w:r>
      <w:r w:rsidR="00F65ED5" w:rsidRPr="004C0C3F">
        <w:rPr>
          <w:rFonts w:ascii="Times New Roman" w:hAnsi="Times New Roman" w:cs="Times New Roman"/>
        </w:rPr>
        <w:t>1869 год во Франции.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6</w:t>
      </w:r>
      <w:r w:rsidR="00F65ED5" w:rsidRPr="004C0C3F">
        <w:rPr>
          <w:rFonts w:ascii="Times New Roman" w:hAnsi="Times New Roman" w:cs="Times New Roman"/>
          <w:b/>
          <w:iCs/>
        </w:rPr>
        <w:t>.   Главной причиной нарушения осанки является:</w:t>
      </w:r>
    </w:p>
    <w:p w:rsidR="00F65ED5" w:rsidRPr="004C0C3F" w:rsidRDefault="00F65ED5" w:rsidP="00832879">
      <w:pPr>
        <w:numPr>
          <w:ilvl w:val="0"/>
          <w:numId w:val="41"/>
        </w:numPr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малоподвижный образ жизни;</w:t>
      </w:r>
      <w:r w:rsidRPr="004C0C3F">
        <w:rPr>
          <w:rFonts w:ascii="Times New Roman" w:hAnsi="Times New Roman" w:cs="Times New Roman"/>
        </w:rPr>
        <w:br/>
        <w:t>Б) слабость мышц спины;</w:t>
      </w:r>
    </w:p>
    <w:p w:rsidR="00F65ED5" w:rsidRPr="004C0C3F" w:rsidRDefault="00F65ED5" w:rsidP="00832879">
      <w:pPr>
        <w:numPr>
          <w:ilvl w:val="0"/>
          <w:numId w:val="41"/>
        </w:numPr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привычка носить сумку на одном плече;</w:t>
      </w:r>
    </w:p>
    <w:p w:rsidR="00F65ED5" w:rsidRPr="004C0C3F" w:rsidRDefault="00F65ED5" w:rsidP="00832879">
      <w:pPr>
        <w:shd w:val="clear" w:color="auto" w:fill="FFFFFF"/>
        <w:tabs>
          <w:tab w:val="left" w:pos="638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долгое пребывание в положении сидя за партой.</w:t>
      </w:r>
    </w:p>
    <w:p w:rsidR="00F65ED5" w:rsidRPr="004C0C3F" w:rsidRDefault="00F65ED5" w:rsidP="00832879">
      <w:pPr>
        <w:tabs>
          <w:tab w:val="left" w:pos="709"/>
        </w:tabs>
        <w:rPr>
          <w:rFonts w:ascii="Times New Roman" w:hAnsi="Times New Roman" w:cs="Times New Roman"/>
        </w:rPr>
      </w:pPr>
    </w:p>
    <w:p w:rsidR="00F65ED5" w:rsidRPr="004C0C3F" w:rsidRDefault="000925C8" w:rsidP="00832879">
      <w:pPr>
        <w:shd w:val="clear" w:color="auto" w:fill="FFFFFF"/>
        <w:tabs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</w:rPr>
        <w:t>7</w:t>
      </w:r>
      <w:r w:rsidR="00F65ED5" w:rsidRPr="004C0C3F">
        <w:rPr>
          <w:rFonts w:ascii="Times New Roman" w:hAnsi="Times New Roman" w:cs="Times New Roman"/>
          <w:b/>
        </w:rPr>
        <w:t xml:space="preserve">. </w:t>
      </w:r>
      <w:r w:rsidR="00F65ED5" w:rsidRPr="004C0C3F">
        <w:rPr>
          <w:rFonts w:ascii="Times New Roman" w:hAnsi="Times New Roman" w:cs="Times New Roman"/>
          <w:b/>
          <w:iCs/>
        </w:rPr>
        <w:t>Профилактика нарушений осанки осуществляется при:</w:t>
      </w:r>
    </w:p>
    <w:p w:rsidR="00F65ED5" w:rsidRPr="004C0C3F" w:rsidRDefault="00F65ED5" w:rsidP="00832879">
      <w:pPr>
        <w:shd w:val="clear" w:color="auto" w:fill="FFFFFF"/>
        <w:tabs>
          <w:tab w:val="left" w:pos="446"/>
          <w:tab w:val="left" w:pos="709"/>
        </w:tabs>
        <w:spacing w:before="5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A) скоростных упражнениях;</w:t>
      </w:r>
    </w:p>
    <w:p w:rsidR="00F65ED5" w:rsidRPr="004C0C3F" w:rsidRDefault="00F65ED5" w:rsidP="00832879">
      <w:pPr>
        <w:shd w:val="clear" w:color="auto" w:fill="FFFFFF"/>
        <w:tabs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Б) упражнениях «на гибкость»;</w:t>
      </w:r>
    </w:p>
    <w:p w:rsidR="00F65ED5" w:rsidRPr="004C0C3F" w:rsidRDefault="00F65ED5" w:rsidP="00832879">
      <w:pPr>
        <w:shd w:val="clear" w:color="auto" w:fill="FFFFFF"/>
        <w:tabs>
          <w:tab w:val="left" w:pos="446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B) силовых упражнениях;</w:t>
      </w:r>
    </w:p>
    <w:p w:rsidR="00F65ED5" w:rsidRPr="004C0C3F" w:rsidRDefault="00F65ED5" w:rsidP="00832879">
      <w:pPr>
        <w:shd w:val="clear" w:color="auto" w:fill="FFFFFF"/>
        <w:tabs>
          <w:tab w:val="left" w:pos="446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упражнениях на «выносливость».</w:t>
      </w:r>
    </w:p>
    <w:p w:rsidR="00F65ED5" w:rsidRPr="004C0C3F" w:rsidRDefault="00F65ED5" w:rsidP="00832879">
      <w:pPr>
        <w:shd w:val="clear" w:color="auto" w:fill="FFFFFF"/>
        <w:tabs>
          <w:tab w:val="left" w:pos="466"/>
          <w:tab w:val="left" w:pos="709"/>
        </w:tabs>
        <w:spacing w:before="5"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466"/>
          <w:tab w:val="left" w:pos="709"/>
        </w:tabs>
        <w:spacing w:before="5"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8</w:t>
      </w:r>
      <w:r w:rsidR="00F65ED5" w:rsidRPr="004C0C3F">
        <w:rPr>
          <w:rFonts w:ascii="Times New Roman" w:hAnsi="Times New Roman" w:cs="Times New Roman"/>
          <w:b/>
          <w:iCs/>
        </w:rPr>
        <w:t>.</w:t>
      </w:r>
      <w:r w:rsidR="00F65ED5" w:rsidRPr="004C0C3F">
        <w:rPr>
          <w:rFonts w:ascii="Times New Roman" w:hAnsi="Times New Roman" w:cs="Times New Roman"/>
          <w:b/>
          <w:iCs/>
        </w:rPr>
        <w:tab/>
        <w:t xml:space="preserve"> Какова  протяженность марафонской  дистанции    на  Олимпийских играх?</w:t>
      </w:r>
    </w:p>
    <w:p w:rsidR="00F65ED5" w:rsidRPr="004C0C3F" w:rsidRDefault="00F65ED5" w:rsidP="00832879">
      <w:pPr>
        <w:numPr>
          <w:ilvl w:val="0"/>
          <w:numId w:val="42"/>
        </w:numPr>
        <w:shd w:val="clear" w:color="auto" w:fill="FFFFFF"/>
        <w:tabs>
          <w:tab w:val="left" w:pos="389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2 км"/>
        </w:smartTagPr>
        <w:r w:rsidRPr="004C0C3F">
          <w:rPr>
            <w:rFonts w:ascii="Times New Roman" w:hAnsi="Times New Roman" w:cs="Times New Roman"/>
          </w:rPr>
          <w:t>42 км</w:t>
        </w:r>
      </w:smartTag>
      <w:r w:rsidRPr="004C0C3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C0C3F">
          <w:rPr>
            <w:rFonts w:ascii="Times New Roman" w:hAnsi="Times New Roman" w:cs="Times New Roman"/>
          </w:rPr>
          <w:t>195 м</w:t>
        </w:r>
      </w:smartTag>
      <w:r w:rsidRPr="004C0C3F">
        <w:rPr>
          <w:rFonts w:ascii="Times New Roman" w:hAnsi="Times New Roman" w:cs="Times New Roman"/>
        </w:rPr>
        <w:t>;</w:t>
      </w:r>
      <w:r w:rsidRPr="004C0C3F">
        <w:rPr>
          <w:rFonts w:ascii="Times New Roman" w:hAnsi="Times New Roman" w:cs="Times New Roman"/>
        </w:rPr>
        <w:br/>
        <w:t xml:space="preserve">Б) </w:t>
      </w:r>
      <w:smartTag w:uri="urn:schemas-microsoft-com:office:smarttags" w:element="metricconverter">
        <w:smartTagPr>
          <w:attr w:name="ProductID" w:val="32 км"/>
        </w:smartTagPr>
        <w:r w:rsidRPr="004C0C3F">
          <w:rPr>
            <w:rFonts w:ascii="Times New Roman" w:hAnsi="Times New Roman" w:cs="Times New Roman"/>
          </w:rPr>
          <w:t>32 км</w:t>
        </w:r>
      </w:smartTag>
      <w:r w:rsidRPr="004C0C3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C0C3F">
          <w:rPr>
            <w:rFonts w:ascii="Times New Roman" w:hAnsi="Times New Roman" w:cs="Times New Roman"/>
          </w:rPr>
          <w:t>195 м</w:t>
        </w:r>
      </w:smartTag>
      <w:r w:rsidRPr="004C0C3F">
        <w:rPr>
          <w:rFonts w:ascii="Times New Roman" w:hAnsi="Times New Roman" w:cs="Times New Roman"/>
        </w:rPr>
        <w:t xml:space="preserve">; </w:t>
      </w:r>
    </w:p>
    <w:p w:rsidR="00F65ED5" w:rsidRPr="004C0C3F" w:rsidRDefault="00F65ED5" w:rsidP="00832879">
      <w:pPr>
        <w:numPr>
          <w:ilvl w:val="0"/>
          <w:numId w:val="42"/>
        </w:numPr>
        <w:shd w:val="clear" w:color="auto" w:fill="FFFFFF"/>
        <w:tabs>
          <w:tab w:val="left" w:pos="389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0 км"/>
        </w:smartTagPr>
        <w:r w:rsidRPr="004C0C3F">
          <w:rPr>
            <w:rFonts w:ascii="Times New Roman" w:hAnsi="Times New Roman" w:cs="Times New Roman"/>
          </w:rPr>
          <w:t>50 км</w:t>
        </w:r>
      </w:smartTag>
      <w:r w:rsidRPr="004C0C3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C0C3F">
          <w:rPr>
            <w:rFonts w:ascii="Times New Roman" w:hAnsi="Times New Roman" w:cs="Times New Roman"/>
          </w:rPr>
          <w:t>195 м</w:t>
        </w:r>
      </w:smartTag>
      <w:r w:rsidRPr="004C0C3F">
        <w:rPr>
          <w:rFonts w:ascii="Times New Roman" w:hAnsi="Times New Roman" w:cs="Times New Roman"/>
        </w:rPr>
        <w:t>;</w:t>
      </w:r>
      <w:r w:rsidRPr="004C0C3F">
        <w:rPr>
          <w:rFonts w:ascii="Times New Roman" w:hAnsi="Times New Roman" w:cs="Times New Roman"/>
        </w:rPr>
        <w:br/>
        <w:t xml:space="preserve">Г) </w:t>
      </w:r>
      <w:smartTag w:uri="urn:schemas-microsoft-com:office:smarttags" w:element="metricconverter">
        <w:smartTagPr>
          <w:attr w:name="ProductID" w:val="45 км"/>
        </w:smartTagPr>
        <w:r w:rsidRPr="004C0C3F">
          <w:rPr>
            <w:rFonts w:ascii="Times New Roman" w:hAnsi="Times New Roman" w:cs="Times New Roman"/>
          </w:rPr>
          <w:t>45 км</w:t>
        </w:r>
      </w:smartTag>
      <w:r w:rsidRPr="004C0C3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4C0C3F">
          <w:rPr>
            <w:rFonts w:ascii="Times New Roman" w:hAnsi="Times New Roman" w:cs="Times New Roman"/>
          </w:rPr>
          <w:t>195 м</w:t>
        </w:r>
      </w:smartTag>
      <w:r w:rsidRPr="004C0C3F">
        <w:rPr>
          <w:rFonts w:ascii="Times New Roman" w:hAnsi="Times New Roman" w:cs="Times New Roman"/>
        </w:rPr>
        <w:t>.</w:t>
      </w:r>
    </w:p>
    <w:p w:rsidR="00F65ED5" w:rsidRPr="004C0C3F" w:rsidRDefault="00F65ED5" w:rsidP="00832879">
      <w:pPr>
        <w:shd w:val="clear" w:color="auto" w:fill="FFFFFF"/>
        <w:tabs>
          <w:tab w:val="left" w:pos="389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5ED5" w:rsidRPr="004C0C3F" w:rsidRDefault="000925C8" w:rsidP="008328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</w:rPr>
        <w:t>9</w:t>
      </w:r>
      <w:r w:rsidR="00F65ED5" w:rsidRPr="004C0C3F">
        <w:rPr>
          <w:rFonts w:ascii="Times New Roman" w:hAnsi="Times New Roman" w:cs="Times New Roman"/>
          <w:b/>
        </w:rPr>
        <w:t>. В каком виде спорта в большей степени проявляется гибкость?</w:t>
      </w:r>
    </w:p>
    <w:p w:rsidR="00F65ED5" w:rsidRPr="004C0C3F" w:rsidRDefault="00F65ED5" w:rsidP="008328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А) фехтование;</w:t>
      </w:r>
    </w:p>
    <w:p w:rsidR="00F65ED5" w:rsidRPr="004C0C3F" w:rsidRDefault="00F65ED5" w:rsidP="008328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Б) волейбол;</w:t>
      </w:r>
    </w:p>
    <w:p w:rsidR="00F65ED5" w:rsidRPr="004C0C3F" w:rsidRDefault="00F65ED5" w:rsidP="008328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спортивная гимнастика;</w:t>
      </w:r>
    </w:p>
    <w:p w:rsidR="00F65ED5" w:rsidRPr="004C0C3F" w:rsidRDefault="00F65ED5" w:rsidP="008328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фигурное катание.</w:t>
      </w:r>
    </w:p>
    <w:p w:rsidR="00F65ED5" w:rsidRPr="004C0C3F" w:rsidRDefault="00F65ED5" w:rsidP="008328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F65ED5" w:rsidRPr="004C0C3F" w:rsidRDefault="000925C8" w:rsidP="00832879">
      <w:pPr>
        <w:shd w:val="clear" w:color="auto" w:fill="FFFFFF"/>
        <w:tabs>
          <w:tab w:val="left" w:pos="0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10</w:t>
      </w:r>
      <w:r w:rsidR="00F65ED5" w:rsidRPr="004C0C3F">
        <w:rPr>
          <w:rFonts w:ascii="Times New Roman" w:hAnsi="Times New Roman" w:cs="Times New Roman"/>
          <w:b/>
          <w:iCs/>
        </w:rPr>
        <w:t>.  Кто выступил с предложением возродить Олимпийские игры?</w:t>
      </w:r>
      <w:r w:rsidR="00F65ED5" w:rsidRPr="004C0C3F">
        <w:rPr>
          <w:rFonts w:ascii="Times New Roman" w:hAnsi="Times New Roman" w:cs="Times New Roman"/>
          <w:b/>
          <w:iCs/>
        </w:rPr>
        <w:tab/>
      </w:r>
    </w:p>
    <w:p w:rsidR="00F65ED5" w:rsidRPr="004C0C3F" w:rsidRDefault="00F65ED5" w:rsidP="00832879">
      <w:pPr>
        <w:shd w:val="clear" w:color="auto" w:fill="FFFFFF"/>
        <w:tabs>
          <w:tab w:val="left" w:pos="499"/>
          <w:tab w:val="left" w:pos="709"/>
        </w:tabs>
        <w:spacing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А) Жан Жак Руссо;</w:t>
      </w:r>
    </w:p>
    <w:p w:rsidR="00F65ED5" w:rsidRPr="004C0C3F" w:rsidRDefault="00F65ED5" w:rsidP="00832879">
      <w:pPr>
        <w:shd w:val="clear" w:color="auto" w:fill="FFFFFF"/>
        <w:tabs>
          <w:tab w:val="left" w:pos="499"/>
          <w:tab w:val="left" w:pos="709"/>
        </w:tabs>
        <w:spacing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Б) Хуан Антонио Самаранч;</w:t>
      </w:r>
    </w:p>
    <w:p w:rsidR="00F65ED5" w:rsidRPr="004C0C3F" w:rsidRDefault="00F65ED5" w:rsidP="00832879">
      <w:pPr>
        <w:shd w:val="clear" w:color="auto" w:fill="FFFFFF"/>
        <w:tabs>
          <w:tab w:val="left" w:pos="499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Пьер де Кубертен;</w:t>
      </w:r>
    </w:p>
    <w:p w:rsidR="00F65ED5" w:rsidRPr="004C0C3F" w:rsidRDefault="00F65ED5" w:rsidP="00832879">
      <w:pPr>
        <w:shd w:val="clear" w:color="auto" w:fill="FFFFFF"/>
        <w:tabs>
          <w:tab w:val="left" w:pos="499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Ян Амос Каменский.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b/>
          <w:iCs/>
        </w:rPr>
      </w:pPr>
      <w:r w:rsidRPr="004C0C3F">
        <w:rPr>
          <w:rFonts w:ascii="Times New Roman" w:hAnsi="Times New Roman" w:cs="Times New Roman"/>
          <w:b/>
          <w:iCs/>
        </w:rPr>
        <w:t>11</w:t>
      </w:r>
      <w:r w:rsidR="00F65ED5" w:rsidRPr="004C0C3F">
        <w:rPr>
          <w:rFonts w:ascii="Times New Roman" w:hAnsi="Times New Roman" w:cs="Times New Roman"/>
          <w:b/>
          <w:iCs/>
        </w:rPr>
        <w:t>. Что такое адаптация?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А) процесс приспособления организма к меняющимся условиям внешней среды;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Б) чередование нагрузки и отдыха во время тренировочного процесса;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В) процесс восстановления;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before="5" w:line="276" w:lineRule="auto"/>
        <w:rPr>
          <w:rFonts w:ascii="Times New Roman" w:hAnsi="Times New Roman" w:cs="Times New Roman"/>
          <w:iCs/>
        </w:rPr>
      </w:pPr>
      <w:r w:rsidRPr="004C0C3F">
        <w:rPr>
          <w:rFonts w:ascii="Times New Roman" w:hAnsi="Times New Roman" w:cs="Times New Roman"/>
          <w:iCs/>
        </w:rPr>
        <w:t>Г) система повышения эффективности функционирования системы соревнований и системы тренировки.</w:t>
      </w:r>
    </w:p>
    <w:p w:rsidR="00F65ED5" w:rsidRPr="004C0C3F" w:rsidRDefault="00F65ED5" w:rsidP="00832879">
      <w:pPr>
        <w:shd w:val="clear" w:color="auto" w:fill="FFFFFF"/>
        <w:tabs>
          <w:tab w:val="left" w:pos="494"/>
          <w:tab w:val="left" w:pos="709"/>
        </w:tabs>
        <w:spacing w:line="276" w:lineRule="auto"/>
        <w:rPr>
          <w:rFonts w:ascii="Times New Roman" w:hAnsi="Times New Roman" w:cs="Times New Roman"/>
          <w:b/>
          <w:iCs/>
        </w:rPr>
      </w:pPr>
    </w:p>
    <w:p w:rsidR="00F65ED5" w:rsidRPr="004C0C3F" w:rsidRDefault="000925C8" w:rsidP="00832879">
      <w:pPr>
        <w:shd w:val="clear" w:color="auto" w:fill="FFFFFF"/>
        <w:tabs>
          <w:tab w:val="left" w:pos="494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12</w:t>
      </w:r>
      <w:r w:rsidR="00F65ED5" w:rsidRPr="004C0C3F">
        <w:rPr>
          <w:rFonts w:ascii="Times New Roman" w:hAnsi="Times New Roman" w:cs="Times New Roman"/>
          <w:b/>
          <w:iCs/>
        </w:rPr>
        <w:t>.</w:t>
      </w:r>
      <w:r w:rsidR="00F65ED5" w:rsidRPr="004C0C3F">
        <w:rPr>
          <w:rFonts w:ascii="Times New Roman" w:hAnsi="Times New Roman" w:cs="Times New Roman"/>
          <w:b/>
          <w:iCs/>
        </w:rPr>
        <w:tab/>
        <w:t>Каковы нормальные показатели пульса здорового взрослого нетренированного человека в покое?</w:t>
      </w:r>
    </w:p>
    <w:p w:rsidR="00F65ED5" w:rsidRPr="004C0C3F" w:rsidRDefault="00F65ED5" w:rsidP="00832879">
      <w:pPr>
        <w:numPr>
          <w:ilvl w:val="0"/>
          <w:numId w:val="43"/>
        </w:numPr>
        <w:shd w:val="clear" w:color="auto" w:fill="FFFFFF"/>
        <w:tabs>
          <w:tab w:val="left" w:pos="514"/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  <w:b/>
        </w:rPr>
        <w:t>60-80;</w:t>
      </w:r>
      <w:r w:rsidRPr="004C0C3F">
        <w:rPr>
          <w:rFonts w:ascii="Times New Roman" w:hAnsi="Times New Roman" w:cs="Times New Roman"/>
          <w:b/>
        </w:rPr>
        <w:br/>
      </w:r>
      <w:r w:rsidRPr="004C0C3F">
        <w:rPr>
          <w:rFonts w:ascii="Times New Roman" w:hAnsi="Times New Roman" w:cs="Times New Roman"/>
        </w:rPr>
        <w:t>Б) 70-90;</w:t>
      </w:r>
    </w:p>
    <w:p w:rsidR="00F65ED5" w:rsidRPr="004C0C3F" w:rsidRDefault="00F65ED5" w:rsidP="00832879">
      <w:pPr>
        <w:numPr>
          <w:ilvl w:val="0"/>
          <w:numId w:val="43"/>
        </w:numPr>
        <w:shd w:val="clear" w:color="auto" w:fill="FFFFFF"/>
        <w:tabs>
          <w:tab w:val="left" w:pos="514"/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75-85;</w:t>
      </w:r>
    </w:p>
    <w:p w:rsidR="00F65ED5" w:rsidRPr="004C0C3F" w:rsidRDefault="00F65ED5" w:rsidP="00832879">
      <w:pPr>
        <w:shd w:val="clear" w:color="auto" w:fill="FFFFFF"/>
        <w:tabs>
          <w:tab w:val="left" w:pos="514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50-70.</w:t>
      </w:r>
    </w:p>
    <w:p w:rsidR="00496B5D" w:rsidRPr="00122DFB" w:rsidRDefault="000925C8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13</w:t>
      </w:r>
      <w:r w:rsidR="00496B5D" w:rsidRPr="00122DFB">
        <w:rPr>
          <w:rFonts w:ascii="Times New Roman" w:eastAsia="Times New Roman" w:hAnsi="Times New Roman" w:cs="Times New Roman"/>
          <w:b/>
          <w:bCs/>
          <w:lang w:bidi="ar-SA"/>
        </w:rPr>
        <w:t>.Укажите количество игроков баскетбольной команды: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а)5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б)6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в)7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b/>
          <w:bCs/>
          <w:lang w:bidi="ar-SA"/>
        </w:rPr>
        <w:t> </w:t>
      </w:r>
    </w:p>
    <w:p w:rsidR="00496B5D" w:rsidRPr="00122DFB" w:rsidRDefault="000925C8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14</w:t>
      </w:r>
      <w:r w:rsidR="00496B5D" w:rsidRPr="00122DFB">
        <w:rPr>
          <w:rFonts w:ascii="Times New Roman" w:eastAsia="Times New Roman" w:hAnsi="Times New Roman" w:cs="Times New Roman"/>
          <w:b/>
          <w:bCs/>
          <w:lang w:bidi="ar-SA"/>
        </w:rPr>
        <w:t>.Что означает баскетбольный термин «пробежка» при выполнении броска в кольцо: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а)выполнение с мячом в руках одного шага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 выполнение с мячом в руках двух шагов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в)выполнение с мячом в руках трех шагов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</w:t>
      </w:r>
    </w:p>
    <w:p w:rsidR="00496B5D" w:rsidRPr="00122DFB" w:rsidRDefault="000925C8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15</w:t>
      </w:r>
      <w:r w:rsidR="00496B5D" w:rsidRPr="00122DFB">
        <w:rPr>
          <w:rFonts w:ascii="Times New Roman" w:eastAsia="Times New Roman" w:hAnsi="Times New Roman" w:cs="Times New Roman"/>
          <w:b/>
          <w:bCs/>
          <w:lang w:bidi="ar-SA"/>
        </w:rPr>
        <w:t>.Какой континент символизирует кольцо красного цвета в олимпийской эмблеме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а)Азия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б)Австралия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в)Африка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г)Америка</w:t>
      </w:r>
    </w:p>
    <w:p w:rsidR="00496B5D" w:rsidRPr="00122DFB" w:rsidRDefault="00496B5D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д)Европа</w:t>
      </w:r>
    </w:p>
    <w:p w:rsidR="00D449C2" w:rsidRPr="004C0C3F" w:rsidRDefault="00D449C2" w:rsidP="00832879">
      <w:pPr>
        <w:pStyle w:val="70"/>
        <w:shd w:val="clear" w:color="auto" w:fill="auto"/>
        <w:tabs>
          <w:tab w:val="left" w:pos="709"/>
        </w:tabs>
        <w:spacing w:line="244" w:lineRule="exact"/>
        <w:ind w:firstLine="0"/>
        <w:jc w:val="both"/>
        <w:rPr>
          <w:b w:val="0"/>
          <w:sz w:val="24"/>
          <w:szCs w:val="24"/>
        </w:rPr>
      </w:pP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4" w:name="bookmark109"/>
      <w:bookmarkEnd w:id="2"/>
      <w:r w:rsidRPr="004C0C3F">
        <w:rPr>
          <w:sz w:val="24"/>
          <w:szCs w:val="24"/>
          <w:lang w:val="ru-RU"/>
        </w:rPr>
        <w:t xml:space="preserve">16. </w:t>
      </w:r>
      <w:r w:rsidR="009E5D14" w:rsidRPr="004C0C3F">
        <w:rPr>
          <w:sz w:val="24"/>
          <w:szCs w:val="24"/>
        </w:rPr>
        <w:t>Физическая подготовленность характеризуется.</w:t>
      </w:r>
      <w:bookmarkEnd w:id="4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>.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.устойчивостью к стрессу и воздействию внешней среды.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.высокими результатами в труде и спорте.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.уровнем работоспособности и приобретенным двигательным фондом.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.показателями физического развития.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5" w:name="bookmark110"/>
      <w:r w:rsidRPr="004C0C3F">
        <w:rPr>
          <w:sz w:val="24"/>
          <w:szCs w:val="24"/>
          <w:lang w:val="ru-RU"/>
        </w:rPr>
        <w:t xml:space="preserve">17. </w:t>
      </w:r>
      <w:r w:rsidR="009E5D14" w:rsidRPr="004C0C3F">
        <w:rPr>
          <w:sz w:val="24"/>
          <w:szCs w:val="24"/>
        </w:rPr>
        <w:t>Смысл физического воспитания заключается ...</w:t>
      </w:r>
      <w:bookmarkEnd w:id="5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.в создании благоприятных условий для физического развития человека.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 обучении движениям и воспитании физических качеств человека.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 укреплении здоровья и профилактике заболеваний.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 повышении работоспособности и подготовленности человека.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Отметьте все позиции.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6" w:name="bookmark111"/>
      <w:r w:rsidRPr="004C0C3F">
        <w:rPr>
          <w:sz w:val="24"/>
          <w:szCs w:val="24"/>
          <w:lang w:val="ru-RU"/>
        </w:rPr>
        <w:t xml:space="preserve">18. </w:t>
      </w:r>
      <w:r w:rsidR="009E5D14" w:rsidRPr="004C0C3F">
        <w:rPr>
          <w:sz w:val="24"/>
          <w:szCs w:val="24"/>
        </w:rPr>
        <w:t>Оздоровительный эффект физического воспитания достигается на основе.</w:t>
      </w:r>
      <w:bookmarkEnd w:id="6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.формирования двигательных умений и навыков.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.совершенствования телосложения.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.обеспечения полноценного физического развития.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.закаливания и физиотерапевтических процедур.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b w:val="0"/>
          <w:sz w:val="24"/>
          <w:szCs w:val="24"/>
        </w:rPr>
      </w:pPr>
      <w:bookmarkStart w:id="7" w:name="bookmark112"/>
      <w:r w:rsidRPr="004C0C3F">
        <w:rPr>
          <w:sz w:val="24"/>
          <w:szCs w:val="24"/>
          <w:lang w:val="ru-RU"/>
        </w:rPr>
        <w:t xml:space="preserve">19. </w:t>
      </w:r>
      <w:r w:rsidR="009E5D14" w:rsidRPr="004C0C3F">
        <w:rPr>
          <w:sz w:val="24"/>
          <w:szCs w:val="24"/>
        </w:rPr>
        <w:t>Величина нагрузки физических упражнений обусловлена</w:t>
      </w:r>
      <w:r w:rsidR="009E5D14" w:rsidRPr="004C0C3F">
        <w:rPr>
          <w:b w:val="0"/>
          <w:sz w:val="24"/>
          <w:szCs w:val="24"/>
        </w:rPr>
        <w:t>.</w:t>
      </w:r>
      <w:bookmarkEnd w:id="7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.количеством повторений двигательных действий.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.утомлением, возникающим в результате их выполнения.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.сочетанием объема и интенсивности двигательных действий.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.продолжительностью выполнения двигательных действий.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8" w:name="bookmark113"/>
      <w:r w:rsidRPr="004C0C3F">
        <w:rPr>
          <w:sz w:val="24"/>
          <w:szCs w:val="24"/>
          <w:lang w:val="ru-RU"/>
        </w:rPr>
        <w:t xml:space="preserve">20. </w:t>
      </w:r>
      <w:r w:rsidR="009E5D14" w:rsidRPr="004C0C3F">
        <w:rPr>
          <w:sz w:val="24"/>
          <w:szCs w:val="24"/>
        </w:rPr>
        <w:t>Освоение движения следует начинать с.</w:t>
      </w:r>
      <w:bookmarkEnd w:id="8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.формирования связей между доминирующими двигательными центрами.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.выполнения движения в упрощённой форме и замедленном темпе.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.устранения ошибок при выполнении подводящих упражнений.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.создания представления об общем смысле осваиваемого движения.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b w:val="0"/>
          <w:sz w:val="24"/>
          <w:szCs w:val="24"/>
        </w:rPr>
      </w:pPr>
      <w:bookmarkStart w:id="9" w:name="bookmark114"/>
      <w:r w:rsidRPr="004C0C3F">
        <w:rPr>
          <w:sz w:val="24"/>
          <w:szCs w:val="24"/>
          <w:lang w:val="ru-RU"/>
        </w:rPr>
        <w:t xml:space="preserve">21. </w:t>
      </w:r>
      <w:r w:rsidR="009E5D14" w:rsidRPr="004C0C3F">
        <w:rPr>
          <w:sz w:val="24"/>
          <w:szCs w:val="24"/>
        </w:rPr>
        <w:t>Соблюдение режима дня способствует укреплению здоровья, потому что</w:t>
      </w:r>
      <w:r w:rsidR="009E5D14" w:rsidRPr="004C0C3F">
        <w:rPr>
          <w:b w:val="0"/>
          <w:sz w:val="24"/>
          <w:szCs w:val="24"/>
        </w:rPr>
        <w:t>.</w:t>
      </w:r>
      <w:bookmarkEnd w:id="9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.обеспечивает ритмичность работы организма.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.позволяет правильно планировать дела в течение дня.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.изменяется направленность нагрузки на центральную нервную систему.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453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.позволяет избегать неоправданных физических напряжений.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709"/>
          <w:tab w:val="left" w:pos="738"/>
        </w:tabs>
        <w:spacing w:after="0" w:line="283" w:lineRule="exact"/>
        <w:ind w:firstLine="0"/>
        <w:rPr>
          <w:b w:val="0"/>
          <w:sz w:val="24"/>
          <w:szCs w:val="24"/>
        </w:rPr>
      </w:pPr>
      <w:bookmarkStart w:id="10" w:name="bookmark115"/>
      <w:r w:rsidRPr="004C0C3F">
        <w:rPr>
          <w:sz w:val="24"/>
          <w:szCs w:val="24"/>
          <w:lang w:val="ru-RU"/>
        </w:rPr>
        <w:lastRenderedPageBreak/>
        <w:t xml:space="preserve">22. </w:t>
      </w:r>
      <w:r w:rsidR="009E5D14" w:rsidRPr="004C0C3F">
        <w:rPr>
          <w:sz w:val="24"/>
          <w:szCs w:val="24"/>
        </w:rPr>
        <w:t>При составлении комплексов упражнений для снижения веса тела рекомендует</w:t>
      </w:r>
      <w:r w:rsidR="009E5D14" w:rsidRPr="004C0C3F">
        <w:rPr>
          <w:sz w:val="24"/>
          <w:szCs w:val="24"/>
        </w:rPr>
        <w:softHyphen/>
        <w:t>ся</w:t>
      </w:r>
      <w:r w:rsidR="009E5D14" w:rsidRPr="004C0C3F">
        <w:rPr>
          <w:b w:val="0"/>
          <w:sz w:val="24"/>
          <w:szCs w:val="24"/>
        </w:rPr>
        <w:t>.</w:t>
      </w:r>
      <w:bookmarkEnd w:id="10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3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...планировать большое количество подходов и ограничивать количество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повторений в одном подходе.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3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.локально воздействовать на группы мышц, находящиеся ближе к месту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жирового отложения.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4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.полностью «проработать» одну группу мышц и только затем переходить к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упражнениям, активизирующим другую группу мышц.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4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.использовать упражнения с небольшим отягощением и большим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28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количеством повторений.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/>
        <w:ind w:firstLine="0"/>
        <w:rPr>
          <w:sz w:val="24"/>
          <w:szCs w:val="24"/>
        </w:rPr>
      </w:pPr>
      <w:bookmarkStart w:id="11" w:name="bookmark117"/>
      <w:r w:rsidRPr="004C0C3F">
        <w:rPr>
          <w:sz w:val="24"/>
          <w:szCs w:val="24"/>
          <w:lang w:val="ru-RU"/>
        </w:rPr>
        <w:t xml:space="preserve">23. </w:t>
      </w:r>
      <w:r w:rsidR="009E5D14" w:rsidRPr="004C0C3F">
        <w:rPr>
          <w:sz w:val="24"/>
          <w:szCs w:val="24"/>
        </w:rPr>
        <w:t>Завершите утверждение, вписав соответствующее слово в бланк ответов.</w:t>
      </w:r>
      <w:bookmarkEnd w:id="11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274" w:line="266" w:lineRule="exact"/>
        <w:ind w:firstLine="0"/>
        <w:jc w:val="both"/>
        <w:rPr>
          <w:b w:val="0"/>
          <w:sz w:val="24"/>
          <w:szCs w:val="24"/>
          <w:lang w:val="ru-RU"/>
        </w:rPr>
      </w:pPr>
      <w:r w:rsidRPr="004C0C3F">
        <w:rPr>
          <w:sz w:val="24"/>
          <w:szCs w:val="24"/>
        </w:rPr>
        <w:t>Временное снижение работоспособности принято называть</w:t>
      </w:r>
      <w:r w:rsidR="00D449C2" w:rsidRPr="004C0C3F">
        <w:rPr>
          <w:b w:val="0"/>
          <w:sz w:val="24"/>
          <w:szCs w:val="24"/>
        </w:rPr>
        <w:t>…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 w:line="274" w:lineRule="exact"/>
        <w:ind w:firstLine="0"/>
        <w:rPr>
          <w:sz w:val="24"/>
          <w:szCs w:val="24"/>
        </w:rPr>
      </w:pPr>
      <w:bookmarkStart w:id="12" w:name="bookmark118"/>
      <w:r w:rsidRPr="004C0C3F">
        <w:rPr>
          <w:sz w:val="24"/>
          <w:szCs w:val="24"/>
          <w:lang w:val="ru-RU"/>
        </w:rPr>
        <w:t xml:space="preserve">24. </w:t>
      </w:r>
      <w:r w:rsidR="009E5D14" w:rsidRPr="004C0C3F">
        <w:rPr>
          <w:sz w:val="24"/>
          <w:szCs w:val="24"/>
        </w:rPr>
        <w:t>Лучшие условия для развития быстроты реакции создаются во время...</w:t>
      </w:r>
      <w:bookmarkEnd w:id="12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3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.подвижных игр.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3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.прыжков вверх с места.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4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.прыжков в глубину.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548"/>
        </w:tabs>
        <w:spacing w:after="284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.скоростно-силовых упражнений.</w:t>
      </w:r>
    </w:p>
    <w:p w:rsidR="009B4258" w:rsidRPr="004C0C3F" w:rsidRDefault="000925C8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 w:line="274" w:lineRule="exact"/>
        <w:ind w:firstLine="0"/>
        <w:rPr>
          <w:b w:val="0"/>
          <w:iCs/>
          <w:sz w:val="24"/>
          <w:szCs w:val="24"/>
          <w:shd w:val="clear" w:color="auto" w:fill="FFFFFF"/>
          <w:lang w:val="ru-RU"/>
        </w:rPr>
      </w:pPr>
      <w:bookmarkStart w:id="13" w:name="bookmark120"/>
      <w:r w:rsidRPr="004C0C3F">
        <w:rPr>
          <w:sz w:val="24"/>
          <w:szCs w:val="24"/>
          <w:lang w:val="ru-RU"/>
        </w:rPr>
        <w:t xml:space="preserve">25. </w:t>
      </w:r>
      <w:bookmarkEnd w:id="13"/>
      <w:r w:rsidR="00A94DE9" w:rsidRPr="004C0C3F">
        <w:rPr>
          <w:iCs/>
          <w:sz w:val="24"/>
          <w:szCs w:val="24"/>
          <w:shd w:val="clear" w:color="auto" w:fill="FFFFFF"/>
          <w:lang w:val="ru-RU"/>
        </w:rPr>
        <w:t>С</w:t>
      </w:r>
      <w:r w:rsidR="00A94DE9" w:rsidRPr="004C0C3F">
        <w:rPr>
          <w:iCs/>
          <w:sz w:val="24"/>
          <w:szCs w:val="24"/>
          <w:shd w:val="clear" w:color="auto" w:fill="FFFFFF"/>
        </w:rPr>
        <w:t>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человека.</w:t>
      </w:r>
      <w:r w:rsidR="00A94DE9" w:rsidRPr="004C0C3F">
        <w:rPr>
          <w:iCs/>
          <w:sz w:val="24"/>
          <w:szCs w:val="24"/>
          <w:shd w:val="clear" w:color="auto" w:fill="FFFFFF"/>
          <w:lang w:val="ru-RU"/>
        </w:rPr>
        <w:t>.</w:t>
      </w:r>
      <w:r w:rsidR="00A94DE9" w:rsidRPr="004C0C3F">
        <w:rPr>
          <w:b w:val="0"/>
          <w:iCs/>
          <w:sz w:val="24"/>
          <w:szCs w:val="24"/>
          <w:shd w:val="clear" w:color="auto" w:fill="FFFFFF"/>
          <w:lang w:val="ru-RU"/>
        </w:rPr>
        <w:t xml:space="preserve">.. </w:t>
      </w:r>
    </w:p>
    <w:p w:rsidR="00A94DE9" w:rsidRPr="004C0C3F" w:rsidRDefault="00A94DE9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 w:line="274" w:lineRule="exact"/>
        <w:ind w:firstLine="0"/>
        <w:rPr>
          <w:b w:val="0"/>
          <w:sz w:val="24"/>
          <w:szCs w:val="24"/>
          <w:lang w:val="ru-RU"/>
        </w:rPr>
      </w:pPr>
    </w:p>
    <w:p w:rsidR="005B7C0C" w:rsidRPr="004C0C3F" w:rsidRDefault="005B7C0C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jc w:val="left"/>
        <w:rPr>
          <w:sz w:val="24"/>
          <w:szCs w:val="24"/>
          <w:lang w:val="en-US"/>
        </w:rPr>
      </w:pP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jc w:val="left"/>
        <w:rPr>
          <w:sz w:val="24"/>
          <w:szCs w:val="24"/>
          <w:lang w:val="ru-RU"/>
        </w:rPr>
      </w:pPr>
      <w:r w:rsidRPr="004C0C3F">
        <w:rPr>
          <w:sz w:val="24"/>
          <w:szCs w:val="24"/>
        </w:rPr>
        <w:t>Вы закончили выполнение заданий.</w:t>
      </w:r>
      <w:r w:rsidR="005B7C0C" w:rsidRPr="004C0C3F">
        <w:rPr>
          <w:sz w:val="24"/>
          <w:szCs w:val="24"/>
        </w:rPr>
        <w:t xml:space="preserve"> </w:t>
      </w:r>
      <w:r w:rsidRPr="004C0C3F">
        <w:rPr>
          <w:sz w:val="24"/>
          <w:szCs w:val="24"/>
        </w:rPr>
        <w:t>Поздравляем!</w:t>
      </w:r>
    </w:p>
    <w:p w:rsidR="00491401" w:rsidRPr="004C0C3F" w:rsidRDefault="00491401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jc w:val="left"/>
        <w:rPr>
          <w:sz w:val="24"/>
          <w:szCs w:val="24"/>
          <w:lang w:val="ru-RU"/>
        </w:rPr>
      </w:pPr>
    </w:p>
    <w:p w:rsidR="00491401" w:rsidRPr="004C0C3F" w:rsidRDefault="00491401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jc w:val="left"/>
        <w:rPr>
          <w:sz w:val="24"/>
          <w:szCs w:val="24"/>
          <w:lang w:val="ru-RU"/>
        </w:rPr>
      </w:pP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color w:val="auto"/>
        </w:rPr>
      </w:pPr>
      <w:r w:rsidRPr="004C0C3F">
        <w:rPr>
          <w:rFonts w:ascii="Times New Roman" w:hAnsi="Times New Roman" w:cs="Times New Roman"/>
          <w:b/>
          <w:i/>
          <w:color w:val="auto"/>
        </w:rPr>
        <w:t>Итоговая оценка</w:t>
      </w:r>
      <w:r w:rsidRPr="004C0C3F">
        <w:rPr>
          <w:rFonts w:ascii="Times New Roman" w:hAnsi="Times New Roman" w:cs="Times New Roman"/>
          <w:color w:val="auto"/>
        </w:rPr>
        <w:t xml:space="preserve"> представляется суммой баллов оценки выполненных заданий.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Задания в закрытой форме - </w:t>
      </w:r>
      <w:r w:rsidR="003F06D8" w:rsidRPr="004C0C3F">
        <w:rPr>
          <w:rFonts w:ascii="Times New Roman" w:hAnsi="Times New Roman" w:cs="Times New Roman"/>
          <w:b/>
          <w:color w:val="auto"/>
        </w:rPr>
        <w:t>23</w:t>
      </w:r>
      <w:r w:rsidRPr="004C0C3F">
        <w:rPr>
          <w:rFonts w:ascii="Times New Roman" w:hAnsi="Times New Roman" w:cs="Times New Roman"/>
          <w:b/>
          <w:color w:val="auto"/>
        </w:rPr>
        <w:t xml:space="preserve"> баллов. 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Задания в открытой форме - 4 балла. 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color w:val="auto"/>
        </w:rPr>
      </w:pPr>
    </w:p>
    <w:p w:rsidR="00343049" w:rsidRPr="004C0C3F" w:rsidRDefault="00343049" w:rsidP="00832879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>Максимально возможная сумма - 2</w:t>
      </w:r>
      <w:r w:rsidR="003F06D8" w:rsidRPr="004C0C3F">
        <w:rPr>
          <w:rFonts w:ascii="Times New Roman" w:hAnsi="Times New Roman" w:cs="Times New Roman"/>
          <w:b/>
          <w:color w:val="auto"/>
        </w:rPr>
        <w:t>7</w:t>
      </w:r>
      <w:r w:rsidRPr="004C0C3F">
        <w:rPr>
          <w:rFonts w:ascii="Times New Roman" w:hAnsi="Times New Roman" w:cs="Times New Roman"/>
          <w:b/>
          <w:color w:val="auto"/>
        </w:rPr>
        <w:t xml:space="preserve"> балл</w:t>
      </w:r>
      <w:r w:rsidR="003F06D8" w:rsidRPr="004C0C3F">
        <w:rPr>
          <w:rFonts w:ascii="Times New Roman" w:hAnsi="Times New Roman" w:cs="Times New Roman"/>
          <w:b/>
          <w:color w:val="auto"/>
        </w:rPr>
        <w:t>ов</w:t>
      </w:r>
    </w:p>
    <w:p w:rsidR="00AC7B2B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bookmarkStart w:id="14" w:name="bookmark126"/>
      <w:r w:rsidRPr="004C0C3F">
        <w:rPr>
          <w:rFonts w:ascii="Times New Roman" w:hAnsi="Times New Roman"/>
          <w:sz w:val="24"/>
          <w:szCs w:val="24"/>
          <w:lang w:val="ru-RU"/>
        </w:rPr>
        <w:t>Олимпиада школьников</w:t>
      </w:r>
      <w:r w:rsidRPr="004C0C3F">
        <w:rPr>
          <w:rFonts w:ascii="Times New Roman" w:hAnsi="Times New Roman"/>
          <w:sz w:val="24"/>
          <w:szCs w:val="24"/>
        </w:rPr>
        <w:t xml:space="preserve"> по предмету «Физическая культура»</w:t>
      </w:r>
    </w:p>
    <w:p w:rsidR="00AC7B2B" w:rsidRPr="004C0C3F" w:rsidRDefault="00AC7B2B" w:rsidP="00832879">
      <w:pPr>
        <w:pStyle w:val="32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  <w:sz w:val="24"/>
          <w:szCs w:val="24"/>
          <w:lang w:val="ru-RU"/>
        </w:rPr>
      </w:pPr>
      <w:r w:rsidRPr="004C0C3F">
        <w:rPr>
          <w:rFonts w:ascii="Times New Roman" w:hAnsi="Times New Roman"/>
          <w:sz w:val="24"/>
          <w:szCs w:val="24"/>
          <w:lang w:val="ru-RU"/>
        </w:rPr>
        <w:t xml:space="preserve"> 9-11</w:t>
      </w:r>
      <w:r w:rsidRPr="004C0C3F">
        <w:rPr>
          <w:rFonts w:ascii="Times New Roman" w:hAnsi="Times New Roman"/>
          <w:sz w:val="24"/>
          <w:szCs w:val="24"/>
        </w:rPr>
        <w:t xml:space="preserve"> </w:t>
      </w:r>
      <w:r w:rsidRPr="004C0C3F">
        <w:rPr>
          <w:rFonts w:ascii="Times New Roman" w:hAnsi="Times New Roman"/>
          <w:sz w:val="24"/>
          <w:szCs w:val="24"/>
          <w:lang w:val="ru-RU"/>
        </w:rPr>
        <w:t>классы</w:t>
      </w:r>
    </w:p>
    <w:p w:rsidR="009B4258" w:rsidRPr="004C0C3F" w:rsidRDefault="009E5D14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r w:rsidRPr="004C0C3F">
        <w:rPr>
          <w:sz w:val="24"/>
          <w:szCs w:val="24"/>
        </w:rPr>
        <w:t>Инструкция по выполнению заданий</w:t>
      </w:r>
      <w:bookmarkEnd w:id="14"/>
    </w:p>
    <w:p w:rsidR="00D93A3E" w:rsidRPr="004C0C3F" w:rsidRDefault="00D93A3E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Вам предлагаются задания, соответствующие требованиям к уровню знаний учащихся обще</w:t>
      </w:r>
      <w:r w:rsidRPr="004C0C3F">
        <w:rPr>
          <w:sz w:val="24"/>
          <w:szCs w:val="24"/>
        </w:rPr>
        <w:softHyphen/>
        <w:t>образовательных школ по предмету «Физическая культура».</w:t>
      </w: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Задания объединены в 4 группы:</w:t>
      </w:r>
    </w:p>
    <w:p w:rsidR="009B4258" w:rsidRPr="004C0C3F" w:rsidRDefault="009E5D14" w:rsidP="00832879">
      <w:pPr>
        <w:pStyle w:val="6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rStyle w:val="61"/>
          <w:color w:val="auto"/>
          <w:sz w:val="24"/>
          <w:szCs w:val="24"/>
        </w:rPr>
        <w:t>Задания в закрытой форме</w:t>
      </w:r>
      <w:r w:rsidRPr="004C0C3F">
        <w:rPr>
          <w:sz w:val="24"/>
          <w:szCs w:val="24"/>
        </w:rPr>
        <w:t>, то есть с предложенными вариантами ответов. Задания пред</w:t>
      </w:r>
      <w:r w:rsidRPr="004C0C3F">
        <w:rPr>
          <w:sz w:val="24"/>
          <w:szCs w:val="24"/>
        </w:rPr>
        <w:softHyphen/>
        <w:t>ставлены в форме незавершенных утверждений, которые при завершении могут оказаться ли</w:t>
      </w:r>
      <w:r w:rsidRPr="004C0C3F">
        <w:rPr>
          <w:sz w:val="24"/>
          <w:szCs w:val="24"/>
        </w:rPr>
        <w:softHyphen/>
        <w:t>бо истинными, либо ложными. При выполнении этих заданий необходимо выбрать правиль</w:t>
      </w:r>
      <w:r w:rsidRPr="004C0C3F">
        <w:rPr>
          <w:sz w:val="24"/>
          <w:szCs w:val="24"/>
        </w:rPr>
        <w:softHyphen/>
        <w:t>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</w:t>
      </w:r>
      <w:r w:rsidRPr="004C0C3F">
        <w:rPr>
          <w:sz w:val="24"/>
          <w:szCs w:val="24"/>
        </w:rPr>
        <w:softHyphen/>
        <w:t>вильным является то, которое наиболее полно соответствует смыслу утверждения.</w:t>
      </w: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Ряд заданий оцениваются, если отмечены все зачетные варианты. Это условие указано в задании: «отметьте все позиции».</w:t>
      </w: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Выбранные варианты отмечаются, зачеркиванием соответствующего квадрата в бланке ответов: «а», «б», «в» или «г».</w:t>
      </w: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</w:t>
      </w:r>
      <w:r w:rsidRPr="004C0C3F">
        <w:rPr>
          <w:sz w:val="24"/>
          <w:szCs w:val="24"/>
        </w:rPr>
        <w:lastRenderedPageBreak/>
        <w:t>вернуться к пропущенному заданию.</w:t>
      </w:r>
    </w:p>
    <w:p w:rsidR="009B4258" w:rsidRPr="004C0C3F" w:rsidRDefault="009E5D14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Правильно выполненные задания этой группы оцениваются в 1 балл. Задания с несколькими возможными вариантами ответов оцениваются в 0,5 балла, если</w:t>
      </w:r>
    </w:p>
    <w:p w:rsidR="009B4258" w:rsidRPr="004C0C3F" w:rsidRDefault="009E5D14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указаны не все варианты, либо 0 баллов, если указана неправильная позиция.</w:t>
      </w:r>
    </w:p>
    <w:p w:rsidR="009B4258" w:rsidRPr="004C0C3F" w:rsidRDefault="009E5D14" w:rsidP="00832879">
      <w:pPr>
        <w:pStyle w:val="6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rStyle w:val="61"/>
          <w:color w:val="auto"/>
          <w:sz w:val="24"/>
          <w:szCs w:val="24"/>
        </w:rPr>
        <w:t>Задания в открытой форме</w:t>
      </w:r>
      <w:r w:rsidRPr="004C0C3F">
        <w:rPr>
          <w:sz w:val="24"/>
          <w:szCs w:val="24"/>
        </w:rPr>
        <w:t>, то есть без предложенных вариантов ответов. При выполнении этого задания необходимо самостоятельно подобрать определение, которое, завершая выска</w:t>
      </w:r>
      <w:r w:rsidRPr="004C0C3F">
        <w:rPr>
          <w:sz w:val="24"/>
          <w:szCs w:val="24"/>
        </w:rPr>
        <w:softHyphen/>
        <w:t>зывание, образует истинное утверждение. Подобранное определение вписывайте в соответст</w:t>
      </w:r>
      <w:r w:rsidRPr="004C0C3F">
        <w:rPr>
          <w:sz w:val="24"/>
          <w:szCs w:val="24"/>
        </w:rPr>
        <w:softHyphen/>
        <w:t>вующую графу бланка ответов.</w:t>
      </w:r>
    </w:p>
    <w:p w:rsidR="009B4258" w:rsidRPr="004C0C3F" w:rsidRDefault="009E5D14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Правильно выполненные задания этой группы оцениваются в 2 балла.</w:t>
      </w:r>
    </w:p>
    <w:p w:rsidR="009B4258" w:rsidRPr="004C0C3F" w:rsidRDefault="009E5D14" w:rsidP="00832879">
      <w:pPr>
        <w:pStyle w:val="60"/>
        <w:numPr>
          <w:ilvl w:val="0"/>
          <w:numId w:val="28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rStyle w:val="61"/>
          <w:color w:val="auto"/>
          <w:sz w:val="24"/>
          <w:szCs w:val="24"/>
        </w:rPr>
        <w:t xml:space="preserve">Задания в форме, предполагающей </w:t>
      </w:r>
      <w:r w:rsidR="00AC7B2B" w:rsidRPr="004C0C3F">
        <w:rPr>
          <w:rStyle w:val="61"/>
          <w:color w:val="auto"/>
          <w:sz w:val="24"/>
          <w:szCs w:val="24"/>
        </w:rPr>
        <w:t>сопоставление</w:t>
      </w:r>
      <w:r w:rsidRPr="004C0C3F">
        <w:rPr>
          <w:rStyle w:val="61"/>
          <w:color w:val="auto"/>
          <w:sz w:val="24"/>
          <w:szCs w:val="24"/>
        </w:rPr>
        <w:t xml:space="preserve"> </w:t>
      </w:r>
      <w:r w:rsidRPr="004C0C3F">
        <w:rPr>
          <w:sz w:val="24"/>
          <w:szCs w:val="24"/>
        </w:rPr>
        <w:t>известных Вам показателей, характери</w:t>
      </w:r>
      <w:r w:rsidRPr="004C0C3F">
        <w:rPr>
          <w:sz w:val="24"/>
          <w:szCs w:val="24"/>
        </w:rPr>
        <w:softHyphen/>
        <w:t>стик. Записи должны быть разборчивыми. Жюри оценивает каждую, представленную Вами позицию.</w:t>
      </w:r>
    </w:p>
    <w:p w:rsidR="009B4258" w:rsidRPr="004C0C3F" w:rsidRDefault="009E5D14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Полноценно выполненные задания этой группы оцениваются в 3 балла.</w:t>
      </w:r>
    </w:p>
    <w:p w:rsidR="009B4258" w:rsidRPr="004C0C3F" w:rsidRDefault="009E5D14" w:rsidP="00832879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B4258" w:rsidRPr="004C0C3F" w:rsidRDefault="009E5D14" w:rsidP="00832879">
      <w:pPr>
        <w:pStyle w:val="7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4C0C3F">
        <w:rPr>
          <w:sz w:val="24"/>
          <w:szCs w:val="24"/>
        </w:rPr>
        <w:t>Желаем удачи!</w:t>
      </w:r>
    </w:p>
    <w:p w:rsidR="00AF3B72" w:rsidRPr="004C0C3F" w:rsidRDefault="00AF3B72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15" w:name="bookmark127"/>
    </w:p>
    <w:bookmarkEnd w:id="15"/>
    <w:p w:rsidR="00AC7B2B" w:rsidRPr="004C0C3F" w:rsidRDefault="00AC7B2B" w:rsidP="00832879">
      <w:pPr>
        <w:widowControl/>
        <w:shd w:val="clear" w:color="auto" w:fill="FFFFFF"/>
        <w:tabs>
          <w:tab w:val="left" w:pos="709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Теоретико-методические задания. 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.Процес обучения двигательному действию рекомендуется начинать с освоения 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а)основ техники;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б) ведущего звена техники ;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в)деталей техники.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2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.Физическая подготовленность характеризуется: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а)высокой устойчивостью организма к стрессовым ситуациям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б)уровнем развития физических качеств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в)хорошим развитием систем дыхания и кровообращения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г)высокими результатами в учебной и трудовой деятельности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3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.Основными показателями физического развития человека являются: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а)антропометрические характеристики человека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б)результаты прыжка в длину с места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 результаты в челночном беге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г)уровень развития общей выносливости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4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.Укажите диапазон предельно допустимой ЧСС во время физической нагрузки у</w:t>
      </w:r>
      <w:r w:rsidR="00BF42F5" w:rsidRPr="004C0C3F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нетренированного человека: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а)180-200 уд/мин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б)170-180 уд/мин</w:t>
      </w:r>
    </w:p>
    <w:p w:rsidR="00122DFB" w:rsidRPr="004C0C3F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в)140-160 уд/мин</w:t>
      </w:r>
    </w:p>
    <w:p w:rsidR="00BF42F5" w:rsidRPr="00122DFB" w:rsidRDefault="00BF42F5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lang w:bidi="ar-SA"/>
        </w:rPr>
        <w:t xml:space="preserve">г)120-130 </w:t>
      </w:r>
      <w:r w:rsidRPr="00122DFB">
        <w:rPr>
          <w:rFonts w:ascii="Times New Roman" w:eastAsia="Times New Roman" w:hAnsi="Times New Roman" w:cs="Times New Roman"/>
          <w:lang w:bidi="ar-SA"/>
        </w:rPr>
        <w:t>уд/мин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5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.Что понимается под закаливанием: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а)купание в холодной воде и хождение босиком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б)приспособление организма</w:t>
      </w:r>
      <w:r w:rsidR="001669FC" w:rsidRPr="004C0C3F">
        <w:rPr>
          <w:rFonts w:ascii="Times New Roman" w:eastAsia="Times New Roman" w:hAnsi="Times New Roman" w:cs="Times New Roman"/>
          <w:lang w:bidi="ar-SA"/>
        </w:rPr>
        <w:t xml:space="preserve"> </w:t>
      </w:r>
      <w:r w:rsidRPr="00122DFB">
        <w:rPr>
          <w:rFonts w:ascii="Times New Roman" w:eastAsia="Times New Roman" w:hAnsi="Times New Roman" w:cs="Times New Roman"/>
          <w:lang w:bidi="ar-SA"/>
        </w:rPr>
        <w:t>к воздействиям внешней среды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в)сочетание воздушных и солнечных ванн с физическими упражнениями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6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.Под физическим развитием понимается: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а)процесс изменения морфофункциональных свойств организма на протяжении жизни человека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б)процесс совершенствования физических качеств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в)уровень , обусловленный регулярностью занятий физической культурой и спортом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7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.Под быстротой как физическим качеством понимается: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lastRenderedPageBreak/>
        <w:t>а)комплекс свойств человека, позволяющих передвигаться с большой скоростью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б)комплекс физических свойств человека, позволяющих быстро реагировать на сигналы и выполнять движения за кратчайший промежуток времени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в)способность человека быстро набирать скорость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8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.Что такое двигательный навык: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а)умение правильно выполнять двигательное действие под постоянным контролем сознания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б)двигательное действие, доведенное до автоматизма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в)знания о выполнении двигательного действия в нестандартных условиях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9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.Чем характеризуется утомление: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а)отказом от работы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б)временным снижением работоспособности организма</w:t>
      </w:r>
    </w:p>
    <w:p w:rsidR="00122DFB" w:rsidRPr="004C0C3F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в)повышенной ЧСС</w:t>
      </w:r>
    </w:p>
    <w:p w:rsidR="00BF42F5" w:rsidRPr="00122DFB" w:rsidRDefault="00BF42F5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lang w:bidi="ar-SA"/>
        </w:rPr>
        <w:t>г) всё перечисленное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0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.Под техникой двигательных действий понимают: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а)способ целесообразного решения двигательной задачи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б)способ организации движений при выполнении упражнений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в)последовательность движений при выполнении упражнений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.Укажите вид спорта, который обеспечивает наибольший эффект в развитии гибкости: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а)тяжелая атлетика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б)гимнастика</w:t>
      </w:r>
    </w:p>
    <w:p w:rsidR="00122DFB" w:rsidRPr="004C0C3F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в)современное пятиборье</w:t>
      </w:r>
    </w:p>
    <w:p w:rsidR="001669FC" w:rsidRPr="00122DFB" w:rsidRDefault="001669FC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lang w:bidi="ar-SA"/>
        </w:rPr>
        <w:t>г)фитнес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2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.Под выносливостью как физическим качеством понимается: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а)комплекс свойств человека, обуславливающих возможность выполнять разнообразные физические упражнения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б)комплекс физических свойств человека, определяющих способность организма противостоять утомлению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 способность сохранять заданные параметры работы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 </w:t>
      </w:r>
      <w:r w:rsidRPr="004C0C3F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3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.Первая помощь при ушибах заключается в том, что поврежденное место следует: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а)охладить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б)постараться положить на возвышение и постараться обратиться к врачу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 нагреть, наложить теплый компресс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  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4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.Отличительная особенность упражнений при развитии силы заключается в том, что: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</w:t>
      </w:r>
      <w:r w:rsidR="001669FC" w:rsidRPr="004C0C3F">
        <w:rPr>
          <w:rFonts w:ascii="Times New Roman" w:eastAsia="Times New Roman" w:hAnsi="Times New Roman" w:cs="Times New Roman"/>
          <w:lang w:bidi="ar-SA"/>
        </w:rPr>
        <w:t xml:space="preserve"> </w:t>
      </w:r>
      <w:r w:rsidRPr="00122DFB">
        <w:rPr>
          <w:rFonts w:ascii="Times New Roman" w:eastAsia="Times New Roman" w:hAnsi="Times New Roman" w:cs="Times New Roman"/>
          <w:lang w:bidi="ar-SA"/>
        </w:rPr>
        <w:t>их выполняют медленно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</w:t>
      </w:r>
      <w:r w:rsidR="001669FC" w:rsidRPr="004C0C3F">
        <w:rPr>
          <w:rFonts w:ascii="Times New Roman" w:eastAsia="Times New Roman" w:hAnsi="Times New Roman" w:cs="Times New Roman"/>
          <w:lang w:bidi="ar-SA"/>
        </w:rPr>
        <w:t xml:space="preserve"> </w:t>
      </w:r>
      <w:r w:rsidRPr="00122DFB">
        <w:rPr>
          <w:rFonts w:ascii="Times New Roman" w:eastAsia="Times New Roman" w:hAnsi="Times New Roman" w:cs="Times New Roman"/>
          <w:lang w:bidi="ar-SA"/>
        </w:rPr>
        <w:t>в качестве отягощения используется собственный вес тела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</w:t>
      </w:r>
      <w:r w:rsidR="001669FC" w:rsidRPr="004C0C3F">
        <w:rPr>
          <w:rFonts w:ascii="Times New Roman" w:eastAsia="Times New Roman" w:hAnsi="Times New Roman" w:cs="Times New Roman"/>
          <w:lang w:bidi="ar-SA"/>
        </w:rPr>
        <w:t xml:space="preserve"> </w:t>
      </w:r>
      <w:r w:rsidRPr="00122DFB">
        <w:rPr>
          <w:rFonts w:ascii="Times New Roman" w:eastAsia="Times New Roman" w:hAnsi="Times New Roman" w:cs="Times New Roman"/>
          <w:lang w:bidi="ar-SA"/>
        </w:rPr>
        <w:t>они вызывают значительное напряжение мышц.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 </w:t>
      </w:r>
    </w:p>
    <w:p w:rsidR="00122DFB" w:rsidRPr="00122DFB" w:rsidRDefault="00471523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3F06D8" w:rsidRPr="004C0C3F">
        <w:rPr>
          <w:rFonts w:ascii="Times New Roman" w:eastAsia="Times New Roman" w:hAnsi="Times New Roman" w:cs="Times New Roman"/>
          <w:b/>
          <w:bCs/>
          <w:lang w:bidi="ar-SA"/>
        </w:rPr>
        <w:t>5</w:t>
      </w:r>
      <w:r w:rsidR="00122DFB" w:rsidRPr="00122DFB">
        <w:rPr>
          <w:rFonts w:ascii="Times New Roman" w:eastAsia="Times New Roman" w:hAnsi="Times New Roman" w:cs="Times New Roman"/>
          <w:b/>
          <w:bCs/>
          <w:lang w:bidi="ar-SA"/>
        </w:rPr>
        <w:t>.Лучшие условия для развития ловкости создаются во время: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а)подвижных и спортивных игр</w:t>
      </w:r>
    </w:p>
    <w:p w:rsidR="00122DFB" w:rsidRPr="00122DFB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б)прыжков высоту</w:t>
      </w:r>
    </w:p>
    <w:p w:rsidR="00122DFB" w:rsidRPr="004C0C3F" w:rsidRDefault="00122DFB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122DFB">
        <w:rPr>
          <w:rFonts w:ascii="Times New Roman" w:eastAsia="Times New Roman" w:hAnsi="Times New Roman" w:cs="Times New Roman"/>
          <w:lang w:bidi="ar-SA"/>
        </w:rPr>
        <w:t>в)бега с максимальной скоростью</w:t>
      </w:r>
    </w:p>
    <w:p w:rsidR="001669FC" w:rsidRPr="00122DFB" w:rsidRDefault="001669FC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  <w:r w:rsidRPr="004C0C3F">
        <w:rPr>
          <w:rFonts w:ascii="Times New Roman" w:eastAsia="Times New Roman" w:hAnsi="Times New Roman" w:cs="Times New Roman"/>
          <w:lang w:bidi="ar-SA"/>
        </w:rPr>
        <w:t>г) катания на лыжах</w:t>
      </w:r>
    </w:p>
    <w:p w:rsidR="00BF42F5" w:rsidRPr="004C0C3F" w:rsidRDefault="00BF42F5" w:rsidP="00832879">
      <w:pPr>
        <w:widowControl/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lang w:bidi="ar-SA"/>
        </w:rPr>
      </w:pPr>
    </w:p>
    <w:p w:rsidR="00BF42F5" w:rsidRPr="004C0C3F" w:rsidRDefault="00471523" w:rsidP="00832879">
      <w:pPr>
        <w:shd w:val="clear" w:color="auto" w:fill="FFFFFF"/>
        <w:tabs>
          <w:tab w:val="num" w:pos="0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  <w:iCs/>
        </w:rPr>
        <w:t>1</w:t>
      </w:r>
      <w:r w:rsidR="003F06D8" w:rsidRPr="004C0C3F">
        <w:rPr>
          <w:rFonts w:ascii="Times New Roman" w:hAnsi="Times New Roman" w:cs="Times New Roman"/>
          <w:b/>
          <w:iCs/>
        </w:rPr>
        <w:t>6</w:t>
      </w:r>
      <w:r w:rsidR="00BF42F5" w:rsidRPr="004C0C3F">
        <w:rPr>
          <w:rFonts w:ascii="Times New Roman" w:hAnsi="Times New Roman" w:cs="Times New Roman"/>
          <w:iCs/>
        </w:rPr>
        <w:t>.</w:t>
      </w:r>
      <w:r w:rsidR="00BF42F5" w:rsidRPr="004C0C3F">
        <w:rPr>
          <w:rFonts w:ascii="Times New Roman" w:hAnsi="Times New Roman" w:cs="Times New Roman"/>
          <w:i/>
          <w:iCs/>
        </w:rPr>
        <w:t xml:space="preserve"> </w:t>
      </w:r>
      <w:r w:rsidR="00BF42F5" w:rsidRPr="004C0C3F">
        <w:rPr>
          <w:rFonts w:ascii="Times New Roman" w:hAnsi="Times New Roman" w:cs="Times New Roman"/>
          <w:b/>
        </w:rPr>
        <w:t xml:space="preserve"> Что определяет техника безопасности?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А) навыки знаний физических упражнений без травм;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 xml:space="preserve">Б) комплекс мер, направленных на обучение правилам поведения, правилам страховки и самостраховки,      оказания доврачебной помощи; 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lastRenderedPageBreak/>
        <w:t>В) правильное выполнение упражнений;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 организацию и проведение учебных и внеурочных занятий в соответствии с гигиеническими требованиями.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:rsidR="00BF42F5" w:rsidRPr="004C0C3F" w:rsidRDefault="003F06D8" w:rsidP="00832879">
      <w:pPr>
        <w:shd w:val="clear" w:color="auto" w:fill="FFFFFF"/>
        <w:tabs>
          <w:tab w:val="num" w:pos="0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  <w:r w:rsidRPr="004C0C3F">
        <w:rPr>
          <w:rFonts w:ascii="Times New Roman" w:hAnsi="Times New Roman" w:cs="Times New Roman"/>
          <w:b/>
        </w:rPr>
        <w:t>17</w:t>
      </w:r>
      <w:r w:rsidR="00BF42F5" w:rsidRPr="004C0C3F">
        <w:rPr>
          <w:rFonts w:ascii="Times New Roman" w:hAnsi="Times New Roman" w:cs="Times New Roman"/>
          <w:b/>
        </w:rPr>
        <w:t>. Выберите правильную последовательность действий по оказанию доврачебной помощи при обмороке: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А) положить пострадавшего в прохладное место, обмахивать полотенцем, дать обильное теплое питье;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Б)  холодный компресс на голову,   покой, ногам придают возвышенное положение;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В)  теплый компресс на голову, расстегнуть стесняющую дыхание одежду неглубокий массаж области шеи, холодное питье;</w:t>
      </w:r>
    </w:p>
    <w:p w:rsidR="00BF42F5" w:rsidRPr="004C0C3F" w:rsidRDefault="00BF42F5" w:rsidP="00832879">
      <w:pPr>
        <w:shd w:val="clear" w:color="auto" w:fill="FFFFFF"/>
        <w:tabs>
          <w:tab w:val="num" w:pos="0"/>
          <w:tab w:val="left" w:pos="709"/>
        </w:tabs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</w:rPr>
        <w:t>Г) 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122DFB" w:rsidRPr="004C0C3F" w:rsidRDefault="00122DFB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outlineLvl w:val="9"/>
        <w:rPr>
          <w:sz w:val="24"/>
          <w:szCs w:val="24"/>
          <w:lang w:val="ru-RU"/>
        </w:rPr>
      </w:pPr>
    </w:p>
    <w:p w:rsidR="009B4258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74" w:lineRule="exact"/>
        <w:ind w:firstLine="0"/>
        <w:jc w:val="both"/>
        <w:rPr>
          <w:sz w:val="24"/>
          <w:szCs w:val="24"/>
        </w:rPr>
      </w:pPr>
      <w:bookmarkStart w:id="16" w:name="bookmark130"/>
      <w:r w:rsidRPr="004C0C3F">
        <w:rPr>
          <w:sz w:val="24"/>
          <w:szCs w:val="24"/>
          <w:lang w:val="ru-RU"/>
        </w:rPr>
        <w:t>18</w:t>
      </w:r>
      <w:r w:rsidR="00471523"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В древности подростки, подражая взрослым, осваивали жизненно необходимые навыки и совершенствовали свои физические качества. Так возникли.</w:t>
      </w:r>
      <w:bookmarkEnd w:id="16"/>
    </w:p>
    <w:p w:rsidR="009B4258" w:rsidRPr="004C0C3F" w:rsidRDefault="00D449C2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..</w:t>
      </w:r>
      <w:r w:rsidR="009E5D14" w:rsidRPr="004C0C3F">
        <w:rPr>
          <w:b w:val="0"/>
          <w:sz w:val="24"/>
          <w:szCs w:val="24"/>
        </w:rPr>
        <w:t>.системы физического воспитания.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.соревнования.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.физические упражнения.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6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.методы обучения и воспитания.</w:t>
      </w:r>
    </w:p>
    <w:p w:rsidR="009B4258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bookmarkStart w:id="17" w:name="bookmark131"/>
      <w:r w:rsidRPr="004C0C3F">
        <w:rPr>
          <w:sz w:val="24"/>
          <w:szCs w:val="24"/>
          <w:lang w:val="ru-RU"/>
        </w:rPr>
        <w:t>19</w:t>
      </w:r>
      <w:r w:rsidR="00471523"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Проявление общей выносливости обусловливает уровень развития</w:t>
      </w:r>
      <w:r w:rsidR="009E5D14" w:rsidRPr="004C0C3F">
        <w:rPr>
          <w:b w:val="0"/>
          <w:sz w:val="24"/>
          <w:szCs w:val="24"/>
        </w:rPr>
        <w:t>.</w:t>
      </w:r>
      <w:bookmarkEnd w:id="17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</w:t>
      </w:r>
      <w:r w:rsidRPr="004C0C3F">
        <w:rPr>
          <w:b w:val="0"/>
          <w:sz w:val="24"/>
          <w:szCs w:val="24"/>
        </w:rPr>
        <w:t>.личностно-психических качеств.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.скоростно-силовых способностей.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.функциональной экономичности.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.аэробных возможностей.</w:t>
      </w:r>
    </w:p>
    <w:p w:rsidR="004C0C3F" w:rsidRDefault="004C0C3F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83" w:lineRule="exact"/>
        <w:ind w:firstLine="0"/>
        <w:rPr>
          <w:sz w:val="24"/>
          <w:szCs w:val="24"/>
          <w:lang w:val="ru-RU"/>
        </w:rPr>
      </w:pPr>
      <w:bookmarkStart w:id="18" w:name="bookmark132"/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83" w:lineRule="exact"/>
        <w:ind w:firstLine="0"/>
        <w:rPr>
          <w:sz w:val="24"/>
          <w:szCs w:val="24"/>
        </w:rPr>
      </w:pPr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0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Регулярные занятия физическими упражнениями способствуют повышению ра</w:t>
      </w:r>
      <w:r w:rsidR="009E5D14" w:rsidRPr="004C0C3F">
        <w:rPr>
          <w:sz w:val="24"/>
          <w:szCs w:val="24"/>
        </w:rPr>
        <w:softHyphen/>
        <w:t>ботоспособности, потому что...</w:t>
      </w:r>
      <w:bookmarkEnd w:id="18"/>
    </w:p>
    <w:p w:rsidR="009B4258" w:rsidRPr="004C0C3F" w:rsidRDefault="00D449C2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..</w:t>
      </w:r>
      <w:r w:rsidR="009E5D14" w:rsidRPr="004C0C3F">
        <w:rPr>
          <w:b w:val="0"/>
          <w:sz w:val="24"/>
          <w:szCs w:val="24"/>
        </w:rPr>
        <w:t>.в результате повышается эффективность и экономичность дыхания и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кровообращения.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.во время занятий выполняются упражнения, содействующие развитию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физических качеств.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.достигаемое при этом утомление активизирует процессы, приводящие к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повышению работоспособности.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.человек, занимающийся упражнениями, способен выполнить больший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280" w:line="274" w:lineRule="exact"/>
        <w:ind w:firstLine="0"/>
        <w:jc w:val="left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объем работы.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19" w:name="bookmark133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1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Основой методики воспитания физических качеств является.</w:t>
      </w:r>
      <w:bookmarkEnd w:id="19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D449C2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.выполнение физических упражнений.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.возрастная адекватность нагрузки.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.обучение двигательным действиям.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.постепенное повышение силы воздействия.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20" w:name="bookmark134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2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Соотношение между объемом и интенсивностью упражнений характеризуется.</w:t>
      </w:r>
      <w:bookmarkEnd w:id="20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D449C2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.увеличением ответных реакций организма.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.показателями количества и качества двигательной активности.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.обратно пропорциональной зависимостью.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.прямо пропорциональной зависимостью.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21" w:name="bookmark135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3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Бег с остановками и изменением направления по сигналу преимущественно спо</w:t>
      </w:r>
      <w:r w:rsidR="009E5D14" w:rsidRPr="004C0C3F">
        <w:rPr>
          <w:sz w:val="24"/>
          <w:szCs w:val="24"/>
        </w:rPr>
        <w:softHyphen/>
        <w:t>собствует совершенствованию.</w:t>
      </w:r>
      <w:bookmarkEnd w:id="21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.быстроты реакции.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.техники движений.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.скоростной силы.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lastRenderedPageBreak/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.координации движений.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Отметьте все позиции.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22" w:name="bookmark136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4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Результатом выполнения силовых упражнений с большим отягощением являет</w:t>
      </w:r>
      <w:r w:rsidR="009E5D14" w:rsidRPr="004C0C3F">
        <w:rPr>
          <w:sz w:val="24"/>
          <w:szCs w:val="24"/>
        </w:rPr>
        <w:softHyphen/>
        <w:t>ся.</w:t>
      </w:r>
      <w:bookmarkEnd w:id="22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.быстрый рост абсолютной силы.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.повышение функциональных возможностей организма.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.укрепление опорно-двигательного аппарата.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.увеличение физиологического поперечника мышц.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 w:line="274" w:lineRule="exact"/>
        <w:ind w:firstLine="0"/>
        <w:rPr>
          <w:sz w:val="24"/>
          <w:szCs w:val="24"/>
        </w:rPr>
      </w:pPr>
      <w:bookmarkStart w:id="23" w:name="bookmark137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5</w:t>
      </w:r>
      <w:r w:rsidRPr="004C0C3F">
        <w:rPr>
          <w:sz w:val="24"/>
          <w:szCs w:val="24"/>
          <w:lang w:val="ru-RU"/>
        </w:rPr>
        <w:t xml:space="preserve">. </w:t>
      </w:r>
      <w:r w:rsidR="009E5D14" w:rsidRPr="004C0C3F">
        <w:rPr>
          <w:sz w:val="24"/>
          <w:szCs w:val="24"/>
        </w:rPr>
        <w:t>Воспитание и обучение в физкультурно-спортивной деятельности - это.</w:t>
      </w:r>
      <w:bookmarkEnd w:id="23"/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.самостоятельные и независимые процессы.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794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.поочередно реализуемые процессы.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</w:r>
      <w:r w:rsidR="001D1D23" w:rsidRPr="004C0C3F">
        <w:rPr>
          <w:b w:val="0"/>
          <w:sz w:val="24"/>
          <w:szCs w:val="24"/>
        </w:rPr>
        <w:t>..</w:t>
      </w:r>
      <w:r w:rsidRPr="004C0C3F">
        <w:rPr>
          <w:b w:val="0"/>
          <w:sz w:val="24"/>
          <w:szCs w:val="24"/>
        </w:rPr>
        <w:t>.обусловливающие друг друга процессы.</w:t>
      </w:r>
    </w:p>
    <w:p w:rsidR="009B4258" w:rsidRPr="004C0C3F" w:rsidRDefault="009E5D14" w:rsidP="00832879">
      <w:pPr>
        <w:pStyle w:val="30"/>
        <w:shd w:val="clear" w:color="auto" w:fill="auto"/>
        <w:tabs>
          <w:tab w:val="left" w:pos="709"/>
          <w:tab w:val="left" w:pos="1803"/>
        </w:tabs>
        <w:spacing w:after="286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.взаимозаменяемые процессы.</w:t>
      </w:r>
    </w:p>
    <w:p w:rsidR="00471523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869"/>
        </w:tabs>
        <w:spacing w:after="0" w:line="274" w:lineRule="exact"/>
        <w:ind w:firstLine="0"/>
        <w:rPr>
          <w:sz w:val="24"/>
          <w:szCs w:val="24"/>
        </w:rPr>
      </w:pPr>
      <w:bookmarkStart w:id="24" w:name="bookmark138"/>
      <w:r w:rsidRPr="004C0C3F">
        <w:rPr>
          <w:sz w:val="24"/>
          <w:szCs w:val="24"/>
          <w:lang w:val="ru-RU"/>
        </w:rPr>
        <w:t>2</w:t>
      </w:r>
      <w:r w:rsidR="003F06D8" w:rsidRPr="004C0C3F">
        <w:rPr>
          <w:sz w:val="24"/>
          <w:szCs w:val="24"/>
          <w:lang w:val="ru-RU"/>
        </w:rPr>
        <w:t>6</w:t>
      </w:r>
      <w:r w:rsidRPr="004C0C3F">
        <w:rPr>
          <w:sz w:val="24"/>
          <w:szCs w:val="24"/>
          <w:lang w:val="ru-RU"/>
        </w:rPr>
        <w:t xml:space="preserve">. </w:t>
      </w:r>
      <w:bookmarkEnd w:id="24"/>
      <w:r w:rsidRPr="004C0C3F">
        <w:rPr>
          <w:sz w:val="24"/>
          <w:szCs w:val="24"/>
        </w:rPr>
        <w:t>Структура обучения движениям обусловлена...</w:t>
      </w: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а.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... .соотношением методов обучения и воспитания.</w:t>
      </w: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б.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.индивидуальными особенностями обучающегося.</w:t>
      </w: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C0C3F">
        <w:rPr>
          <w:b w:val="0"/>
          <w:sz w:val="24"/>
          <w:szCs w:val="24"/>
        </w:rPr>
        <w:t>в.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.биомеханическими характеристиками разучиваемого движения.</w:t>
      </w:r>
    </w:p>
    <w:p w:rsidR="009B4258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/>
        <w:ind w:firstLine="0"/>
        <w:rPr>
          <w:b w:val="0"/>
          <w:sz w:val="24"/>
          <w:szCs w:val="24"/>
          <w:lang w:val="ru-RU"/>
        </w:rPr>
      </w:pPr>
      <w:r w:rsidRPr="004C0C3F">
        <w:rPr>
          <w:b w:val="0"/>
          <w:sz w:val="24"/>
          <w:szCs w:val="24"/>
        </w:rPr>
        <w:t>г.</w:t>
      </w:r>
      <w:r w:rsidR="004C0C3F">
        <w:rPr>
          <w:b w:val="0"/>
          <w:sz w:val="24"/>
          <w:szCs w:val="24"/>
          <w:lang w:val="ru-RU"/>
        </w:rPr>
        <w:t>)</w:t>
      </w:r>
      <w:r w:rsidRPr="004C0C3F">
        <w:rPr>
          <w:b w:val="0"/>
          <w:sz w:val="24"/>
          <w:szCs w:val="24"/>
        </w:rPr>
        <w:tab/>
        <w:t>.закономерностями формирования двигательных навыков.</w:t>
      </w:r>
    </w:p>
    <w:p w:rsidR="00471523" w:rsidRPr="004C0C3F" w:rsidRDefault="00471523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/>
        <w:ind w:firstLine="0"/>
        <w:rPr>
          <w:b w:val="0"/>
          <w:sz w:val="24"/>
          <w:szCs w:val="24"/>
          <w:lang w:val="ru-RU"/>
        </w:rPr>
      </w:pPr>
      <w:bookmarkStart w:id="25" w:name="bookmark140"/>
    </w:p>
    <w:p w:rsidR="00471523" w:rsidRPr="004C0C3F" w:rsidRDefault="003F06D8" w:rsidP="00832879">
      <w:pPr>
        <w:pStyle w:val="50"/>
        <w:keepNext/>
        <w:keepLines/>
        <w:shd w:val="clear" w:color="auto" w:fill="auto"/>
        <w:tabs>
          <w:tab w:val="left" w:pos="709"/>
          <w:tab w:val="left" w:pos="743"/>
        </w:tabs>
        <w:spacing w:after="0"/>
        <w:ind w:firstLine="0"/>
        <w:rPr>
          <w:sz w:val="24"/>
          <w:szCs w:val="24"/>
        </w:rPr>
      </w:pPr>
      <w:r w:rsidRPr="004C0C3F">
        <w:rPr>
          <w:sz w:val="24"/>
          <w:szCs w:val="24"/>
          <w:lang w:val="ru-RU"/>
        </w:rPr>
        <w:t>27</w:t>
      </w:r>
      <w:r w:rsidR="00471523" w:rsidRPr="004C0C3F">
        <w:rPr>
          <w:sz w:val="24"/>
          <w:szCs w:val="24"/>
          <w:lang w:val="ru-RU"/>
        </w:rPr>
        <w:t xml:space="preserve">. </w:t>
      </w:r>
      <w:bookmarkEnd w:id="25"/>
      <w:r w:rsidR="00471523" w:rsidRPr="004C0C3F">
        <w:rPr>
          <w:sz w:val="24"/>
          <w:szCs w:val="24"/>
        </w:rPr>
        <w:t>Завершите утверждение, вписав соответствующее слово в бланк ответов.</w:t>
      </w: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</w:tabs>
        <w:spacing w:after="274" w:line="266" w:lineRule="exact"/>
        <w:ind w:firstLine="0"/>
        <w:jc w:val="both"/>
        <w:rPr>
          <w:b w:val="0"/>
          <w:sz w:val="24"/>
          <w:szCs w:val="24"/>
          <w:lang w:val="ru-RU"/>
        </w:rPr>
      </w:pPr>
      <w:r w:rsidRPr="004C0C3F">
        <w:rPr>
          <w:sz w:val="24"/>
          <w:szCs w:val="24"/>
        </w:rPr>
        <w:t>Переход из виса в упор в гимнастике обозначается как.</w:t>
      </w:r>
      <w:r w:rsidRPr="004C0C3F">
        <w:rPr>
          <w:b w:val="0"/>
          <w:sz w:val="24"/>
          <w:szCs w:val="24"/>
          <w:lang w:val="ru-RU"/>
        </w:rPr>
        <w:t xml:space="preserve"> ...</w:t>
      </w:r>
    </w:p>
    <w:p w:rsidR="00A94DE9" w:rsidRPr="004C0C3F" w:rsidRDefault="003F06D8" w:rsidP="00832879">
      <w:pPr>
        <w:shd w:val="clear" w:color="auto" w:fill="FFFFFF"/>
        <w:tabs>
          <w:tab w:val="left" w:pos="667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4C0C3F">
        <w:rPr>
          <w:rFonts w:ascii="Times New Roman" w:hAnsi="Times New Roman" w:cs="Times New Roman"/>
          <w:b/>
          <w:iCs/>
        </w:rPr>
        <w:t>28</w:t>
      </w:r>
      <w:r w:rsidR="00A94DE9" w:rsidRPr="004C0C3F">
        <w:rPr>
          <w:rFonts w:ascii="Times New Roman" w:hAnsi="Times New Roman" w:cs="Times New Roman"/>
          <w:b/>
          <w:iCs/>
        </w:rPr>
        <w:t>.  Бег с остановками и изменением направления по сигналу преимущественно способствует формированию</w:t>
      </w:r>
      <w:r w:rsidR="00A94DE9" w:rsidRPr="004C0C3F">
        <w:rPr>
          <w:rFonts w:ascii="Times New Roman" w:hAnsi="Times New Roman" w:cs="Times New Roman"/>
        </w:rPr>
        <w:t>...</w:t>
      </w:r>
    </w:p>
    <w:p w:rsidR="00471523" w:rsidRPr="004C0C3F" w:rsidRDefault="00471523" w:rsidP="00832879">
      <w:pPr>
        <w:shd w:val="clear" w:color="auto" w:fill="FFFFFF"/>
        <w:tabs>
          <w:tab w:val="left" w:pos="667"/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:rsidR="00A94DE9" w:rsidRPr="004C0C3F" w:rsidRDefault="003F06D8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 w:line="274" w:lineRule="exact"/>
        <w:ind w:firstLine="0"/>
        <w:rPr>
          <w:b w:val="0"/>
          <w:sz w:val="24"/>
          <w:szCs w:val="24"/>
          <w:lang w:val="ru-RU"/>
        </w:rPr>
      </w:pPr>
      <w:bookmarkStart w:id="26" w:name="bookmark121"/>
      <w:r w:rsidRPr="004C0C3F">
        <w:rPr>
          <w:sz w:val="24"/>
          <w:szCs w:val="24"/>
          <w:lang w:val="ru-RU"/>
        </w:rPr>
        <w:t>29</w:t>
      </w:r>
      <w:r w:rsidR="00A94DE9" w:rsidRPr="004C0C3F">
        <w:rPr>
          <w:sz w:val="24"/>
          <w:szCs w:val="24"/>
          <w:lang w:val="ru-RU"/>
        </w:rPr>
        <w:t xml:space="preserve">. </w:t>
      </w:r>
      <w:r w:rsidR="00A94DE9" w:rsidRPr="004C0C3F">
        <w:rPr>
          <w:sz w:val="24"/>
          <w:szCs w:val="24"/>
        </w:rPr>
        <w:t>Процесс выполнения физических упражнений с целью повышения качества со</w:t>
      </w:r>
      <w:r w:rsidR="00A94DE9" w:rsidRPr="004C0C3F">
        <w:rPr>
          <w:sz w:val="24"/>
          <w:szCs w:val="24"/>
        </w:rPr>
        <w:softHyphen/>
        <w:t>ревновательной деятельности принято называть.</w:t>
      </w:r>
      <w:bookmarkEnd w:id="26"/>
      <w:r w:rsidR="00A94DE9" w:rsidRPr="004C0C3F">
        <w:rPr>
          <w:sz w:val="24"/>
          <w:szCs w:val="24"/>
        </w:rPr>
        <w:t>...</w:t>
      </w:r>
    </w:p>
    <w:p w:rsidR="00471523" w:rsidRPr="004C0C3F" w:rsidRDefault="00471523" w:rsidP="00832879">
      <w:pPr>
        <w:pStyle w:val="50"/>
        <w:keepNext/>
        <w:keepLines/>
        <w:shd w:val="clear" w:color="auto" w:fill="auto"/>
        <w:tabs>
          <w:tab w:val="left" w:pos="609"/>
          <w:tab w:val="left" w:pos="709"/>
        </w:tabs>
        <w:spacing w:after="0" w:line="274" w:lineRule="exact"/>
        <w:ind w:firstLine="0"/>
        <w:rPr>
          <w:b w:val="0"/>
          <w:sz w:val="24"/>
          <w:szCs w:val="24"/>
          <w:lang w:val="ru-RU"/>
        </w:rPr>
      </w:pP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  <w:tab w:val="left" w:pos="1538"/>
        </w:tabs>
        <w:spacing w:after="0" w:line="274" w:lineRule="exact"/>
        <w:ind w:firstLine="0"/>
        <w:jc w:val="both"/>
        <w:rPr>
          <w:b w:val="0"/>
          <w:sz w:val="24"/>
          <w:szCs w:val="24"/>
          <w:lang w:val="ru-RU"/>
        </w:rPr>
      </w:pPr>
      <w:r w:rsidRPr="004C0C3F">
        <w:rPr>
          <w:bCs w:val="0"/>
          <w:sz w:val="24"/>
          <w:szCs w:val="24"/>
          <w:lang w:val="ru-RU"/>
        </w:rPr>
        <w:t>3</w:t>
      </w:r>
      <w:r w:rsidR="003F06D8" w:rsidRPr="004C0C3F">
        <w:rPr>
          <w:bCs w:val="0"/>
          <w:sz w:val="24"/>
          <w:szCs w:val="24"/>
          <w:lang w:val="ru-RU"/>
        </w:rPr>
        <w:t>0</w:t>
      </w:r>
      <w:r w:rsidRPr="004C0C3F">
        <w:rPr>
          <w:bCs w:val="0"/>
          <w:sz w:val="24"/>
          <w:szCs w:val="24"/>
          <w:lang w:val="ru-RU"/>
        </w:rPr>
        <w:t xml:space="preserve">. </w:t>
      </w:r>
      <w:r w:rsidRPr="004C0C3F">
        <w:rPr>
          <w:bCs w:val="0"/>
          <w:sz w:val="24"/>
          <w:szCs w:val="24"/>
        </w:rPr>
        <w:t>Сопоставьте названия спортивных игр и имена авторов, сформулировавших их правила</w:t>
      </w:r>
      <w:r w:rsidRPr="004C0C3F">
        <w:rPr>
          <w:b w:val="0"/>
          <w:bCs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9"/>
        <w:gridCol w:w="6"/>
        <w:gridCol w:w="4414"/>
      </w:tblGrid>
      <w:tr w:rsidR="00471523" w:rsidRPr="004C0C3F" w:rsidTr="004715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9" w:type="dxa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Вид спортивной игры </w:t>
            </w:r>
          </w:p>
        </w:tc>
        <w:tc>
          <w:tcPr>
            <w:tcW w:w="4420" w:type="dxa"/>
            <w:gridSpan w:val="2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Автор, сформулировавший их правила </w:t>
            </w:r>
          </w:p>
        </w:tc>
      </w:tr>
      <w:tr w:rsidR="00471523" w:rsidRPr="004C0C3F" w:rsidTr="004715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9" w:type="dxa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1. Волейбол </w:t>
            </w:r>
          </w:p>
        </w:tc>
        <w:tc>
          <w:tcPr>
            <w:tcW w:w="4420" w:type="dxa"/>
            <w:gridSpan w:val="2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А) Джеймс Нейсмит </w:t>
            </w:r>
          </w:p>
        </w:tc>
      </w:tr>
      <w:tr w:rsidR="00471523" w:rsidRPr="004C0C3F" w:rsidTr="004715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9" w:type="dxa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2. Баскетбол </w:t>
            </w:r>
          </w:p>
        </w:tc>
        <w:tc>
          <w:tcPr>
            <w:tcW w:w="4420" w:type="dxa"/>
            <w:gridSpan w:val="2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Б) Вильям Морган </w:t>
            </w:r>
          </w:p>
        </w:tc>
      </w:tr>
      <w:tr w:rsidR="00471523" w:rsidRPr="004C0C3F" w:rsidTr="004715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9" w:type="dxa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3. Гандбол </w:t>
            </w:r>
          </w:p>
        </w:tc>
        <w:tc>
          <w:tcPr>
            <w:tcW w:w="4420" w:type="dxa"/>
            <w:gridSpan w:val="2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В) Эбенезер Кобб Морли </w:t>
            </w:r>
          </w:p>
        </w:tc>
      </w:tr>
      <w:tr w:rsidR="00471523" w:rsidRPr="004C0C3F" w:rsidTr="004715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25" w:type="dxa"/>
            <w:gridSpan w:val="2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</w:p>
        </w:tc>
        <w:tc>
          <w:tcPr>
            <w:tcW w:w="4414" w:type="dxa"/>
          </w:tcPr>
          <w:p w:rsidR="00471523" w:rsidRPr="004C0C3F" w:rsidRDefault="00471523" w:rsidP="00832879">
            <w:pPr>
              <w:pStyle w:val="Default"/>
              <w:tabs>
                <w:tab w:val="left" w:pos="709"/>
              </w:tabs>
            </w:pPr>
            <w:r w:rsidRPr="004C0C3F">
              <w:t xml:space="preserve">Г) Хольгер Нильсен </w:t>
            </w:r>
          </w:p>
        </w:tc>
      </w:tr>
    </w:tbl>
    <w:p w:rsidR="00A94DE9" w:rsidRPr="004C0C3F" w:rsidRDefault="00A94DE9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  <w:lang w:val="ru-RU"/>
        </w:rPr>
      </w:pPr>
    </w:p>
    <w:p w:rsidR="00471523" w:rsidRPr="004C0C3F" w:rsidRDefault="00471523" w:rsidP="00832879">
      <w:pPr>
        <w:pStyle w:val="30"/>
        <w:shd w:val="clear" w:color="auto" w:fill="auto"/>
        <w:tabs>
          <w:tab w:val="left" w:pos="709"/>
          <w:tab w:val="left" w:pos="1808"/>
        </w:tabs>
        <w:spacing w:after="280" w:line="274" w:lineRule="exact"/>
        <w:ind w:firstLine="0"/>
        <w:jc w:val="both"/>
        <w:rPr>
          <w:b w:val="0"/>
          <w:sz w:val="24"/>
          <w:szCs w:val="24"/>
          <w:lang w:val="ru-RU"/>
        </w:rPr>
      </w:pPr>
      <w:r w:rsidRPr="004C0C3F">
        <w:rPr>
          <w:sz w:val="24"/>
          <w:szCs w:val="24"/>
        </w:rPr>
        <w:t xml:space="preserve">Ответ: </w:t>
      </w:r>
    </w:p>
    <w:p w:rsidR="009B4258" w:rsidRPr="004C0C3F" w:rsidRDefault="00944420" w:rsidP="00832879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27" w:name="bookmark145"/>
      <w:r w:rsidRPr="004C0C3F">
        <w:rPr>
          <w:sz w:val="24"/>
          <w:szCs w:val="24"/>
        </w:rPr>
        <w:t>В</w:t>
      </w:r>
      <w:r w:rsidR="009E5D14" w:rsidRPr="004C0C3F">
        <w:rPr>
          <w:sz w:val="24"/>
          <w:szCs w:val="24"/>
        </w:rPr>
        <w:t>ы закончили выполнение задания. Поздравляем!</w:t>
      </w:r>
      <w:bookmarkEnd w:id="27"/>
    </w:p>
    <w:p w:rsidR="00BB6812" w:rsidRPr="004C0C3F" w:rsidRDefault="00BB6812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rPr>
          <w:sz w:val="24"/>
          <w:szCs w:val="24"/>
        </w:rPr>
      </w:pPr>
      <w:bookmarkStart w:id="28" w:name="bookmark146"/>
    </w:p>
    <w:p w:rsidR="00BB6812" w:rsidRPr="004C0C3F" w:rsidRDefault="00BB6812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rPr>
          <w:sz w:val="24"/>
          <w:szCs w:val="24"/>
          <w:lang w:val="ru-RU"/>
        </w:rPr>
      </w:pP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color w:val="auto"/>
        </w:rPr>
      </w:pPr>
      <w:r w:rsidRPr="004C0C3F">
        <w:rPr>
          <w:rFonts w:ascii="Times New Roman" w:hAnsi="Times New Roman" w:cs="Times New Roman"/>
          <w:b/>
          <w:i/>
          <w:color w:val="auto"/>
        </w:rPr>
        <w:t>Итоговая оценка</w:t>
      </w:r>
      <w:r w:rsidRPr="004C0C3F">
        <w:rPr>
          <w:rFonts w:ascii="Times New Roman" w:hAnsi="Times New Roman" w:cs="Times New Roman"/>
          <w:color w:val="auto"/>
        </w:rPr>
        <w:t xml:space="preserve"> представляется суммой баллов оценки выполненных заданий.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Задания в закрытой форме - </w:t>
      </w:r>
      <w:r w:rsidR="00AC7B2B" w:rsidRPr="004C0C3F">
        <w:rPr>
          <w:rFonts w:ascii="Times New Roman" w:hAnsi="Times New Roman" w:cs="Times New Roman"/>
          <w:b/>
          <w:color w:val="auto"/>
        </w:rPr>
        <w:t>26</w:t>
      </w:r>
      <w:r w:rsidRPr="004C0C3F">
        <w:rPr>
          <w:rFonts w:ascii="Times New Roman" w:hAnsi="Times New Roman" w:cs="Times New Roman"/>
          <w:b/>
          <w:color w:val="auto"/>
        </w:rPr>
        <w:t xml:space="preserve"> баллов. 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Задания в открытой форме - </w:t>
      </w:r>
      <w:r w:rsidR="00AC7B2B" w:rsidRPr="004C0C3F">
        <w:rPr>
          <w:rFonts w:ascii="Times New Roman" w:hAnsi="Times New Roman" w:cs="Times New Roman"/>
          <w:b/>
          <w:color w:val="auto"/>
        </w:rPr>
        <w:t>6</w:t>
      </w:r>
      <w:r w:rsidRPr="004C0C3F">
        <w:rPr>
          <w:rFonts w:ascii="Times New Roman" w:hAnsi="Times New Roman" w:cs="Times New Roman"/>
          <w:b/>
          <w:color w:val="auto"/>
        </w:rPr>
        <w:t xml:space="preserve"> балл</w:t>
      </w:r>
      <w:r w:rsidR="00AC7B2B" w:rsidRPr="004C0C3F">
        <w:rPr>
          <w:rFonts w:ascii="Times New Roman" w:hAnsi="Times New Roman" w:cs="Times New Roman"/>
          <w:b/>
          <w:color w:val="auto"/>
        </w:rPr>
        <w:t>ов</w:t>
      </w:r>
      <w:r w:rsidRPr="004C0C3F">
        <w:rPr>
          <w:rFonts w:ascii="Times New Roman" w:hAnsi="Times New Roman" w:cs="Times New Roman"/>
          <w:b/>
          <w:color w:val="auto"/>
        </w:rPr>
        <w:t xml:space="preserve">. 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Задания с </w:t>
      </w:r>
      <w:r w:rsidR="00AC7B2B" w:rsidRPr="004C0C3F">
        <w:rPr>
          <w:rFonts w:ascii="Times New Roman" w:hAnsi="Times New Roman" w:cs="Times New Roman"/>
          <w:b/>
          <w:color w:val="auto"/>
        </w:rPr>
        <w:t>сопоставлением</w:t>
      </w:r>
      <w:r w:rsidRPr="004C0C3F">
        <w:rPr>
          <w:rFonts w:ascii="Times New Roman" w:hAnsi="Times New Roman" w:cs="Times New Roman"/>
          <w:b/>
          <w:color w:val="auto"/>
        </w:rPr>
        <w:t xml:space="preserve">: - 3 балла. </w:t>
      </w:r>
    </w:p>
    <w:p w:rsidR="00343049" w:rsidRPr="004C0C3F" w:rsidRDefault="00343049" w:rsidP="00832879">
      <w:pPr>
        <w:tabs>
          <w:tab w:val="left" w:pos="709"/>
          <w:tab w:val="left" w:pos="4368"/>
        </w:tabs>
        <w:jc w:val="both"/>
        <w:rPr>
          <w:rFonts w:ascii="Times New Roman" w:hAnsi="Times New Roman" w:cs="Times New Roman"/>
          <w:color w:val="auto"/>
        </w:rPr>
      </w:pPr>
    </w:p>
    <w:p w:rsidR="00343049" w:rsidRPr="004C0C3F" w:rsidRDefault="00343049" w:rsidP="00832879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4C0C3F">
        <w:rPr>
          <w:rFonts w:ascii="Times New Roman" w:hAnsi="Times New Roman" w:cs="Times New Roman"/>
          <w:b/>
          <w:color w:val="auto"/>
        </w:rPr>
        <w:t xml:space="preserve">Максимально возможная сумма - </w:t>
      </w:r>
      <w:r w:rsidR="00AC7B2B" w:rsidRPr="004C0C3F">
        <w:rPr>
          <w:rFonts w:ascii="Times New Roman" w:hAnsi="Times New Roman" w:cs="Times New Roman"/>
          <w:b/>
          <w:color w:val="auto"/>
        </w:rPr>
        <w:t>35</w:t>
      </w:r>
      <w:r w:rsidRPr="004C0C3F">
        <w:rPr>
          <w:rFonts w:ascii="Times New Roman" w:hAnsi="Times New Roman" w:cs="Times New Roman"/>
          <w:b/>
          <w:color w:val="auto"/>
        </w:rPr>
        <w:t xml:space="preserve"> балл</w:t>
      </w:r>
      <w:r w:rsidR="00AC7B2B" w:rsidRPr="004C0C3F">
        <w:rPr>
          <w:rFonts w:ascii="Times New Roman" w:hAnsi="Times New Roman" w:cs="Times New Roman"/>
          <w:b/>
          <w:color w:val="auto"/>
        </w:rPr>
        <w:t>ов</w:t>
      </w:r>
    </w:p>
    <w:p w:rsidR="00AF3B72" w:rsidRPr="004C0C3F" w:rsidRDefault="00AF3B72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rPr>
          <w:sz w:val="24"/>
          <w:szCs w:val="24"/>
          <w:lang w:val="ru-RU"/>
        </w:rPr>
      </w:pPr>
    </w:p>
    <w:bookmarkEnd w:id="28"/>
    <w:p w:rsidR="00491401" w:rsidRPr="004C0C3F" w:rsidRDefault="00491401" w:rsidP="00832879">
      <w:pPr>
        <w:pStyle w:val="30"/>
        <w:shd w:val="clear" w:color="auto" w:fill="auto"/>
        <w:tabs>
          <w:tab w:val="left" w:pos="709"/>
        </w:tabs>
        <w:spacing w:after="0" w:line="266" w:lineRule="exact"/>
        <w:ind w:firstLine="0"/>
        <w:rPr>
          <w:sz w:val="24"/>
          <w:szCs w:val="24"/>
          <w:lang w:val="ru-RU"/>
        </w:rPr>
      </w:pPr>
    </w:p>
    <w:sectPr w:rsidR="00491401" w:rsidRPr="004C0C3F" w:rsidSect="009B0C53">
      <w:footerReference w:type="default" r:id="rId8"/>
      <w:pgSz w:w="11900" w:h="16840"/>
      <w:pgMar w:top="950" w:right="535" w:bottom="567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A1" w:rsidRDefault="00C762A1" w:rsidP="009B4258">
      <w:r>
        <w:separator/>
      </w:r>
    </w:p>
  </w:endnote>
  <w:endnote w:type="continuationSeparator" w:id="1">
    <w:p w:rsidR="00C762A1" w:rsidRDefault="00C762A1" w:rsidP="009B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58" w:rsidRDefault="00123358">
    <w:pPr>
      <w:rPr>
        <w:sz w:val="2"/>
        <w:szCs w:val="2"/>
      </w:rPr>
    </w:pPr>
    <w:r w:rsidRPr="00EB6E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3pt;margin-top:802.8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358" w:rsidRDefault="00123358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4C0C3F" w:rsidRPr="004C0C3F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A1" w:rsidRDefault="00C762A1"/>
  </w:footnote>
  <w:footnote w:type="continuationSeparator" w:id="1">
    <w:p w:rsidR="00C762A1" w:rsidRDefault="00C762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26"/>
    <w:multiLevelType w:val="multilevel"/>
    <w:tmpl w:val="8D36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759E"/>
    <w:multiLevelType w:val="multilevel"/>
    <w:tmpl w:val="1340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82F01"/>
    <w:multiLevelType w:val="singleLevel"/>
    <w:tmpl w:val="0352C88A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4E97EFE"/>
    <w:multiLevelType w:val="multilevel"/>
    <w:tmpl w:val="3D26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707708"/>
    <w:multiLevelType w:val="multilevel"/>
    <w:tmpl w:val="71D8FB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03912"/>
    <w:multiLevelType w:val="multilevel"/>
    <w:tmpl w:val="5860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22E81"/>
    <w:multiLevelType w:val="multilevel"/>
    <w:tmpl w:val="79A4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83EE1"/>
    <w:multiLevelType w:val="singleLevel"/>
    <w:tmpl w:val="F4B08542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0EA34587"/>
    <w:multiLevelType w:val="multilevel"/>
    <w:tmpl w:val="15CA4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3E6192"/>
    <w:multiLevelType w:val="multilevel"/>
    <w:tmpl w:val="B790A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1058419C"/>
    <w:multiLevelType w:val="multilevel"/>
    <w:tmpl w:val="5C38268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450939"/>
    <w:multiLevelType w:val="multilevel"/>
    <w:tmpl w:val="1C08B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94E0064"/>
    <w:multiLevelType w:val="multilevel"/>
    <w:tmpl w:val="492A2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1A5587"/>
    <w:multiLevelType w:val="multilevel"/>
    <w:tmpl w:val="ED185D0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80AD6"/>
    <w:multiLevelType w:val="multilevel"/>
    <w:tmpl w:val="C0423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025497"/>
    <w:multiLevelType w:val="multilevel"/>
    <w:tmpl w:val="9474B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C2C50"/>
    <w:multiLevelType w:val="multilevel"/>
    <w:tmpl w:val="8460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526B97"/>
    <w:multiLevelType w:val="multilevel"/>
    <w:tmpl w:val="B4E2E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935AFB"/>
    <w:multiLevelType w:val="multilevel"/>
    <w:tmpl w:val="184C7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F70E77"/>
    <w:multiLevelType w:val="multilevel"/>
    <w:tmpl w:val="19E4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551C75"/>
    <w:multiLevelType w:val="multilevel"/>
    <w:tmpl w:val="CD80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586F03"/>
    <w:multiLevelType w:val="multilevel"/>
    <w:tmpl w:val="057A6B2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2F1419"/>
    <w:multiLevelType w:val="hybridMultilevel"/>
    <w:tmpl w:val="5B6A77A4"/>
    <w:lvl w:ilvl="0" w:tplc="6BC62D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945F6"/>
    <w:multiLevelType w:val="hybridMultilevel"/>
    <w:tmpl w:val="A942B888"/>
    <w:lvl w:ilvl="0" w:tplc="5734D2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9C57EE7"/>
    <w:multiLevelType w:val="hybridMultilevel"/>
    <w:tmpl w:val="8DDE19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EDA6372"/>
    <w:multiLevelType w:val="singleLevel"/>
    <w:tmpl w:val="8B722F6A"/>
    <w:lvl w:ilvl="0">
      <w:start w:val="1"/>
      <w:numFmt w:val="upp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423E7802"/>
    <w:multiLevelType w:val="multilevel"/>
    <w:tmpl w:val="5472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C5BBF"/>
    <w:multiLevelType w:val="multilevel"/>
    <w:tmpl w:val="D1BA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E2410F"/>
    <w:multiLevelType w:val="multilevel"/>
    <w:tmpl w:val="385CA6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1F418F"/>
    <w:multiLevelType w:val="multilevel"/>
    <w:tmpl w:val="BD16A3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363BA"/>
    <w:multiLevelType w:val="multilevel"/>
    <w:tmpl w:val="692AFC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B4AFF"/>
    <w:multiLevelType w:val="multilevel"/>
    <w:tmpl w:val="BD26ED5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1A5F2A"/>
    <w:multiLevelType w:val="hybridMultilevel"/>
    <w:tmpl w:val="5080BDA6"/>
    <w:lvl w:ilvl="0" w:tplc="FAF8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3687E"/>
    <w:multiLevelType w:val="multilevel"/>
    <w:tmpl w:val="F0EC4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573DF"/>
    <w:multiLevelType w:val="hybridMultilevel"/>
    <w:tmpl w:val="E16A381E"/>
    <w:lvl w:ilvl="0" w:tplc="1FB4921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655320"/>
    <w:multiLevelType w:val="hybridMultilevel"/>
    <w:tmpl w:val="93B4F610"/>
    <w:lvl w:ilvl="0" w:tplc="638A0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071132"/>
    <w:multiLevelType w:val="multilevel"/>
    <w:tmpl w:val="D0D2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1763C2"/>
    <w:multiLevelType w:val="multilevel"/>
    <w:tmpl w:val="C0309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1FBB"/>
    <w:multiLevelType w:val="multilevel"/>
    <w:tmpl w:val="0060A2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07296"/>
    <w:multiLevelType w:val="multilevel"/>
    <w:tmpl w:val="744CF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6C3E51"/>
    <w:multiLevelType w:val="hybridMultilevel"/>
    <w:tmpl w:val="286885E6"/>
    <w:lvl w:ilvl="0" w:tplc="5630F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914D26"/>
    <w:multiLevelType w:val="multilevel"/>
    <w:tmpl w:val="C3F64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D0518"/>
    <w:multiLevelType w:val="multilevel"/>
    <w:tmpl w:val="173242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F40423"/>
    <w:multiLevelType w:val="multilevel"/>
    <w:tmpl w:val="E8D6E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3"/>
  </w:num>
  <w:num w:numId="3">
    <w:abstractNumId w:val="6"/>
  </w:num>
  <w:num w:numId="4">
    <w:abstractNumId w:val="12"/>
  </w:num>
  <w:num w:numId="5">
    <w:abstractNumId w:val="36"/>
  </w:num>
  <w:num w:numId="6">
    <w:abstractNumId w:val="33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39"/>
  </w:num>
  <w:num w:numId="12">
    <w:abstractNumId w:val="14"/>
  </w:num>
  <w:num w:numId="13">
    <w:abstractNumId w:val="21"/>
  </w:num>
  <w:num w:numId="14">
    <w:abstractNumId w:val="16"/>
  </w:num>
  <w:num w:numId="15">
    <w:abstractNumId w:val="0"/>
  </w:num>
  <w:num w:numId="16">
    <w:abstractNumId w:val="1"/>
  </w:num>
  <w:num w:numId="17">
    <w:abstractNumId w:val="18"/>
  </w:num>
  <w:num w:numId="18">
    <w:abstractNumId w:val="31"/>
  </w:num>
  <w:num w:numId="19">
    <w:abstractNumId w:val="28"/>
  </w:num>
  <w:num w:numId="20">
    <w:abstractNumId w:val="30"/>
  </w:num>
  <w:num w:numId="21">
    <w:abstractNumId w:val="4"/>
  </w:num>
  <w:num w:numId="22">
    <w:abstractNumId w:val="29"/>
  </w:num>
  <w:num w:numId="23">
    <w:abstractNumId w:val="8"/>
  </w:num>
  <w:num w:numId="24">
    <w:abstractNumId w:val="38"/>
  </w:num>
  <w:num w:numId="25">
    <w:abstractNumId w:val="27"/>
  </w:num>
  <w:num w:numId="26">
    <w:abstractNumId w:val="37"/>
  </w:num>
  <w:num w:numId="27">
    <w:abstractNumId w:val="10"/>
  </w:num>
  <w:num w:numId="28">
    <w:abstractNumId w:val="26"/>
  </w:num>
  <w:num w:numId="29">
    <w:abstractNumId w:val="5"/>
  </w:num>
  <w:num w:numId="30">
    <w:abstractNumId w:val="42"/>
  </w:num>
  <w:num w:numId="31">
    <w:abstractNumId w:val="41"/>
  </w:num>
  <w:num w:numId="32">
    <w:abstractNumId w:val="3"/>
  </w:num>
  <w:num w:numId="33">
    <w:abstractNumId w:val="11"/>
  </w:num>
  <w:num w:numId="34">
    <w:abstractNumId w:val="9"/>
  </w:num>
  <w:num w:numId="35">
    <w:abstractNumId w:val="23"/>
  </w:num>
  <w:num w:numId="36">
    <w:abstractNumId w:val="40"/>
  </w:num>
  <w:num w:numId="37">
    <w:abstractNumId w:val="32"/>
  </w:num>
  <w:num w:numId="38">
    <w:abstractNumId w:val="34"/>
  </w:num>
  <w:num w:numId="39">
    <w:abstractNumId w:val="35"/>
  </w:num>
  <w:num w:numId="40">
    <w:abstractNumId w:val="22"/>
  </w:num>
  <w:num w:numId="41">
    <w:abstractNumId w:val="2"/>
  </w:num>
  <w:num w:numId="42">
    <w:abstractNumId w:val="7"/>
  </w:num>
  <w:num w:numId="43">
    <w:abstractNumId w:val="2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B4258"/>
    <w:rsid w:val="0005018F"/>
    <w:rsid w:val="00076898"/>
    <w:rsid w:val="000925C8"/>
    <w:rsid w:val="000B377C"/>
    <w:rsid w:val="000C2122"/>
    <w:rsid w:val="000F3633"/>
    <w:rsid w:val="000F5B6E"/>
    <w:rsid w:val="0010009F"/>
    <w:rsid w:val="00121F82"/>
    <w:rsid w:val="00122DFB"/>
    <w:rsid w:val="00123358"/>
    <w:rsid w:val="001623E8"/>
    <w:rsid w:val="001669FC"/>
    <w:rsid w:val="001D1D23"/>
    <w:rsid w:val="001D28BB"/>
    <w:rsid w:val="002E7920"/>
    <w:rsid w:val="00302646"/>
    <w:rsid w:val="0033124D"/>
    <w:rsid w:val="00343049"/>
    <w:rsid w:val="00395078"/>
    <w:rsid w:val="00396CA6"/>
    <w:rsid w:val="003F06D8"/>
    <w:rsid w:val="003F3122"/>
    <w:rsid w:val="003F4F79"/>
    <w:rsid w:val="003F5E0B"/>
    <w:rsid w:val="00407D88"/>
    <w:rsid w:val="00471523"/>
    <w:rsid w:val="00491401"/>
    <w:rsid w:val="00496B5D"/>
    <w:rsid w:val="004C0C3F"/>
    <w:rsid w:val="005759AF"/>
    <w:rsid w:val="005A7E75"/>
    <w:rsid w:val="005B7C0C"/>
    <w:rsid w:val="00691C4B"/>
    <w:rsid w:val="006C737E"/>
    <w:rsid w:val="006D3C18"/>
    <w:rsid w:val="00711B42"/>
    <w:rsid w:val="00726589"/>
    <w:rsid w:val="007D2E49"/>
    <w:rsid w:val="007F208E"/>
    <w:rsid w:val="007F49D5"/>
    <w:rsid w:val="00832879"/>
    <w:rsid w:val="008B05B1"/>
    <w:rsid w:val="008E21AD"/>
    <w:rsid w:val="00921161"/>
    <w:rsid w:val="00944420"/>
    <w:rsid w:val="009A09BE"/>
    <w:rsid w:val="009B0C53"/>
    <w:rsid w:val="009B4258"/>
    <w:rsid w:val="009C7FCF"/>
    <w:rsid w:val="009E5D14"/>
    <w:rsid w:val="00A94DE9"/>
    <w:rsid w:val="00AC7B2B"/>
    <w:rsid w:val="00AF3B72"/>
    <w:rsid w:val="00B12012"/>
    <w:rsid w:val="00B34F0A"/>
    <w:rsid w:val="00B52763"/>
    <w:rsid w:val="00BA1BAE"/>
    <w:rsid w:val="00BA3433"/>
    <w:rsid w:val="00BB6812"/>
    <w:rsid w:val="00BE62DB"/>
    <w:rsid w:val="00BF42F5"/>
    <w:rsid w:val="00C15260"/>
    <w:rsid w:val="00C762A1"/>
    <w:rsid w:val="00CB4D94"/>
    <w:rsid w:val="00CE7AAA"/>
    <w:rsid w:val="00D22A5E"/>
    <w:rsid w:val="00D449C2"/>
    <w:rsid w:val="00D93A3E"/>
    <w:rsid w:val="00DB2546"/>
    <w:rsid w:val="00DD1ABD"/>
    <w:rsid w:val="00DE1E3B"/>
    <w:rsid w:val="00E201FE"/>
    <w:rsid w:val="00E92F50"/>
    <w:rsid w:val="00E97FA0"/>
    <w:rsid w:val="00EB0EFA"/>
    <w:rsid w:val="00EB6E51"/>
    <w:rsid w:val="00EE6F04"/>
    <w:rsid w:val="00F34548"/>
    <w:rsid w:val="00F65ED5"/>
    <w:rsid w:val="00FA52DA"/>
    <w:rsid w:val="00FC7450"/>
    <w:rsid w:val="00FD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5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Малые прописные Exact"/>
    <w:rsid w:val="009B4258"/>
    <w:rPr>
      <w:rFonts w:ascii="Times New Roman" w:eastAsia="Times New Roman" w:hAnsi="Times New Roman" w:cs="Times New Roman"/>
      <w:b/>
      <w:bCs/>
      <w:i w:val="0"/>
      <w:iCs w:val="0"/>
      <w:smallCaps/>
      <w:strike w:val="0"/>
      <w:u w:val="none"/>
    </w:rPr>
  </w:style>
  <w:style w:type="character" w:customStyle="1" w:styleId="3">
    <w:name w:val="Основной текст (3)_"/>
    <w:link w:val="30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link w:val="50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link w:val="a4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rsid w:val="009B4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B4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60">
    <w:name w:val="Основной текст (2) + 4;5 pt;Курсив;Масштаб 60%"/>
    <w:rsid w:val="009B4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9"/>
      <w:szCs w:val="9"/>
      <w:u w:val="none"/>
      <w:lang w:val="ru-RU" w:eastAsia="ru-RU" w:bidi="ru-RU"/>
    </w:rPr>
  </w:style>
  <w:style w:type="character" w:customStyle="1" w:styleId="2Calibri105pt">
    <w:name w:val="Основной текст (2) + Calibri;10;5 pt;Полужирный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"/>
    <w:rsid w:val="009B42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14pt">
    <w:name w:val="Основной текст (2) + Century Gothic;14 pt"/>
    <w:rsid w:val="009B42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30pt">
    <w:name w:val="Основной текст (2) + Impact;30 pt"/>
    <w:rsid w:val="009B425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BookAntiqua39pt">
    <w:name w:val="Основной текст (2) + Book Antiqua;39 pt"/>
    <w:rsid w:val="009B425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44pt">
    <w:name w:val="Основной текст (2) + 44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6">
    <w:name w:val="Основной текст (2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Заголовок №2_"/>
    <w:link w:val="28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link w:val="32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link w:val="2a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Подпись к таблице (2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libri10pt">
    <w:name w:val="Основной текст (2) + Calibri;10 pt"/>
    <w:rsid w:val="009B42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Основной текст (2) + Полужирный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Основной текст (2) + Полужирный Exac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таблице (3) Exac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1">
    <w:name w:val="Основной текст (2) + 10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28pt">
    <w:name w:val="Основной текст (2) + Courier New;28 pt;Полужирный"/>
    <w:rsid w:val="009B425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5">
    <w:name w:val="Подпись к таблице (3)_"/>
    <w:link w:val="36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Заголовок №5 + Малые прописные"/>
    <w:rsid w:val="009B425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">
    <w:name w:val="Основной текст (3)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8">
    <w:name w:val="Основной текст (3)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">
    <w:name w:val="Заголовок №4 Exac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46pt">
    <w:name w:val="Основной текст (2) + Courier New;46 pt"/>
    <w:rsid w:val="009B42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2Calibri105pt0">
    <w:name w:val="Основной текст (2) + Calibri;10;5 pt;Полужирный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_"/>
    <w:link w:val="42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3pt">
    <w:name w:val="Основной текст (2) + 33 pt;Полужирный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95pt">
    <w:name w:val="Основной текст (2) + Arial;9;5 pt;Полужирный"/>
    <w:rsid w:val="009B4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36pt">
    <w:name w:val="Основной текст (2) + Lucida Sans Unicode;36 pt;Курсив"/>
    <w:rsid w:val="009B425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Exact">
    <w:name w:val="Подпись к картинке Exact"/>
    <w:link w:val="a8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Подпись к картинке Exact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Exact">
    <w:name w:val="Основной текст (8) Exact"/>
    <w:link w:val="8"/>
    <w:rsid w:val="009B425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6pt">
    <w:name w:val="Основной текст (2) + 46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1Exact">
    <w:name w:val="Заголовок №1 Exact"/>
    <w:link w:val="1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110ptExact">
    <w:name w:val="Заголовок №1 + 10 pt Exac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0">
    <w:name w:val="Заголовок №5 Exac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1">
    <w:name w:val="Заголовок №5 Exact"/>
    <w:rsid w:val="009B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Подпись к таблице (4)_"/>
    <w:link w:val="44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 + Не курсив"/>
    <w:rsid w:val="009B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4258"/>
    <w:pPr>
      <w:shd w:val="clear" w:color="auto" w:fill="FFFFFF"/>
      <w:spacing w:after="7860" w:line="413" w:lineRule="exac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50">
    <w:name w:val="Заголовок №5"/>
    <w:basedOn w:val="a"/>
    <w:link w:val="5"/>
    <w:rsid w:val="009B4258"/>
    <w:pPr>
      <w:shd w:val="clear" w:color="auto" w:fill="FFFFFF"/>
      <w:spacing w:after="540" w:line="266" w:lineRule="exact"/>
      <w:ind w:hanging="700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4">
    <w:name w:val="Колонтитул"/>
    <w:basedOn w:val="a"/>
    <w:link w:val="a3"/>
    <w:rsid w:val="009B425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9B4258"/>
    <w:pPr>
      <w:shd w:val="clear" w:color="auto" w:fill="FFFFFF"/>
      <w:spacing w:before="540" w:line="413" w:lineRule="exact"/>
      <w:ind w:hanging="4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rsid w:val="009B4258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7">
    <w:name w:val="Подпись к таблице"/>
    <w:basedOn w:val="a"/>
    <w:link w:val="a6"/>
    <w:rsid w:val="009B425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8">
    <w:name w:val="Заголовок №2"/>
    <w:basedOn w:val="a"/>
    <w:link w:val="27"/>
    <w:rsid w:val="009B4258"/>
    <w:pPr>
      <w:shd w:val="clear" w:color="auto" w:fill="FFFFFF"/>
      <w:spacing w:after="600" w:line="366" w:lineRule="exact"/>
      <w:ind w:firstLine="360"/>
      <w:jc w:val="both"/>
      <w:outlineLvl w:val="1"/>
    </w:pPr>
    <w:rPr>
      <w:rFonts w:ascii="Calibri" w:eastAsia="Calibri" w:hAnsi="Calibri" w:cs="Times New Roman"/>
      <w:b/>
      <w:bCs/>
      <w:color w:val="auto"/>
      <w:sz w:val="30"/>
      <w:szCs w:val="30"/>
      <w:lang w:bidi="ar-SA"/>
    </w:rPr>
  </w:style>
  <w:style w:type="paragraph" w:customStyle="1" w:styleId="32">
    <w:name w:val="Заголовок №3"/>
    <w:basedOn w:val="a"/>
    <w:link w:val="31"/>
    <w:rsid w:val="009B4258"/>
    <w:pPr>
      <w:shd w:val="clear" w:color="auto" w:fill="FFFFFF"/>
      <w:spacing w:before="600" w:after="120" w:line="342" w:lineRule="exact"/>
      <w:jc w:val="center"/>
      <w:outlineLvl w:val="2"/>
    </w:pPr>
    <w:rPr>
      <w:rFonts w:ascii="Calibri" w:eastAsia="Calibri" w:hAnsi="Calibri" w:cs="Times New Roman"/>
      <w:b/>
      <w:bCs/>
      <w:color w:val="auto"/>
      <w:sz w:val="28"/>
      <w:szCs w:val="28"/>
      <w:lang w:bidi="ar-SA"/>
    </w:rPr>
  </w:style>
  <w:style w:type="paragraph" w:customStyle="1" w:styleId="2a">
    <w:name w:val="Подпись к таблице (2)"/>
    <w:basedOn w:val="a"/>
    <w:link w:val="29"/>
    <w:rsid w:val="009B425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52">
    <w:name w:val="Основной текст (5)"/>
    <w:basedOn w:val="a"/>
    <w:link w:val="51"/>
    <w:rsid w:val="009B4258"/>
    <w:pPr>
      <w:shd w:val="clear" w:color="auto" w:fill="FFFFFF"/>
      <w:spacing w:before="500" w:after="220" w:line="222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6">
    <w:name w:val="Подпись к таблице (3)"/>
    <w:basedOn w:val="a"/>
    <w:link w:val="35"/>
    <w:rsid w:val="009B425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60">
    <w:name w:val="Основной текст (6)"/>
    <w:basedOn w:val="a"/>
    <w:link w:val="6"/>
    <w:rsid w:val="009B4258"/>
    <w:pPr>
      <w:shd w:val="clear" w:color="auto" w:fill="FFFFFF"/>
      <w:spacing w:before="260" w:line="250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70">
    <w:name w:val="Основной текст (7)"/>
    <w:basedOn w:val="a"/>
    <w:link w:val="7"/>
    <w:rsid w:val="009B4258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42">
    <w:name w:val="Заголовок №4"/>
    <w:basedOn w:val="a"/>
    <w:link w:val="41"/>
    <w:rsid w:val="009B4258"/>
    <w:pPr>
      <w:shd w:val="clear" w:color="auto" w:fill="FFFFFF"/>
      <w:spacing w:line="310" w:lineRule="exact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Подпись к картинке"/>
    <w:basedOn w:val="a"/>
    <w:link w:val="Exact"/>
    <w:rsid w:val="009B4258"/>
    <w:pPr>
      <w:shd w:val="clear" w:color="auto" w:fill="FFFFFF"/>
      <w:spacing w:line="366" w:lineRule="exact"/>
    </w:pPr>
    <w:rPr>
      <w:rFonts w:ascii="Calibri" w:eastAsia="Calibri" w:hAnsi="Calibri" w:cs="Times New Roman"/>
      <w:b/>
      <w:bCs/>
      <w:color w:val="auto"/>
      <w:sz w:val="30"/>
      <w:szCs w:val="30"/>
      <w:lang w:bidi="ar-SA"/>
    </w:rPr>
  </w:style>
  <w:style w:type="paragraph" w:customStyle="1" w:styleId="8">
    <w:name w:val="Основной текст (8)"/>
    <w:basedOn w:val="a"/>
    <w:link w:val="8Exact"/>
    <w:rsid w:val="009B4258"/>
    <w:pPr>
      <w:shd w:val="clear" w:color="auto" w:fill="FFFFFF"/>
      <w:spacing w:line="366" w:lineRule="exact"/>
    </w:pPr>
    <w:rPr>
      <w:rFonts w:ascii="Calibri" w:eastAsia="Calibri" w:hAnsi="Calibri" w:cs="Times New Roman"/>
      <w:b/>
      <w:bCs/>
      <w:color w:val="auto"/>
      <w:sz w:val="30"/>
      <w:szCs w:val="30"/>
      <w:lang w:bidi="ar-SA"/>
    </w:rPr>
  </w:style>
  <w:style w:type="paragraph" w:customStyle="1" w:styleId="1">
    <w:name w:val="Заголовок №1"/>
    <w:basedOn w:val="a"/>
    <w:link w:val="1Exact"/>
    <w:rsid w:val="009B4258"/>
    <w:pPr>
      <w:shd w:val="clear" w:color="auto" w:fill="FFFFFF"/>
      <w:spacing w:line="1018" w:lineRule="exact"/>
      <w:outlineLvl w:val="0"/>
    </w:pPr>
    <w:rPr>
      <w:rFonts w:ascii="Times New Roman" w:eastAsia="Times New Roman" w:hAnsi="Times New Roman" w:cs="Times New Roman"/>
      <w:color w:val="auto"/>
      <w:sz w:val="92"/>
      <w:szCs w:val="92"/>
      <w:lang w:bidi="ar-SA"/>
    </w:rPr>
  </w:style>
  <w:style w:type="paragraph" w:customStyle="1" w:styleId="44">
    <w:name w:val="Подпись к таблице (4)"/>
    <w:basedOn w:val="a"/>
    <w:link w:val="43"/>
    <w:rsid w:val="009B425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8E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55"/>
    <w:rsid w:val="005A7E7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95pt">
    <w:name w:val="Основной текст + 9;5 pt"/>
    <w:rsid w:val="005A7E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65pt1pt">
    <w:name w:val="Основной текст + 46;5 pt;Не полужирный;Интервал 1 pt"/>
    <w:rsid w:val="005A7E7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93"/>
      <w:szCs w:val="93"/>
      <w:shd w:val="clear" w:color="auto" w:fill="FFFFFF"/>
      <w:lang w:val="ru-RU"/>
    </w:rPr>
  </w:style>
  <w:style w:type="paragraph" w:customStyle="1" w:styleId="55">
    <w:name w:val="Основной текст5"/>
    <w:basedOn w:val="a"/>
    <w:link w:val="aa"/>
    <w:rsid w:val="005A7E75"/>
    <w:pPr>
      <w:shd w:val="clear" w:color="auto" w:fill="FFFFFF"/>
      <w:spacing w:after="3720" w:line="0" w:lineRule="atLeast"/>
      <w:ind w:hanging="142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0F36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F3633"/>
  </w:style>
  <w:style w:type="character" w:styleId="ac">
    <w:name w:val="Strong"/>
    <w:basedOn w:val="a0"/>
    <w:uiPriority w:val="22"/>
    <w:qFormat/>
    <w:rsid w:val="000F3633"/>
    <w:rPr>
      <w:b/>
      <w:bCs/>
    </w:rPr>
  </w:style>
  <w:style w:type="paragraph" w:styleId="ad">
    <w:name w:val="List Paragraph"/>
    <w:basedOn w:val="a"/>
    <w:uiPriority w:val="34"/>
    <w:qFormat/>
    <w:rsid w:val="00DB2546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styleId="ae">
    <w:name w:val="Hyperlink"/>
    <w:basedOn w:val="a0"/>
    <w:uiPriority w:val="99"/>
    <w:semiHidden/>
    <w:unhideWhenUsed/>
    <w:rsid w:val="00122DFB"/>
    <w:rPr>
      <w:color w:val="0000FF"/>
      <w:u w:val="single"/>
    </w:rPr>
  </w:style>
  <w:style w:type="paragraph" w:customStyle="1" w:styleId="Default">
    <w:name w:val="Default"/>
    <w:rsid w:val="004715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A130-BAB2-43A1-832B-467E1F1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6</cp:revision>
  <cp:lastPrinted>2014-11-16T17:54:00Z</cp:lastPrinted>
  <dcterms:created xsi:type="dcterms:W3CDTF">2015-10-04T12:22:00Z</dcterms:created>
  <dcterms:modified xsi:type="dcterms:W3CDTF">2015-10-04T14:06:00Z</dcterms:modified>
</cp:coreProperties>
</file>