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7" w:rsidRPr="00AA3B47" w:rsidRDefault="00AA3B47" w:rsidP="00AA3B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Олимпиада школьников </w:t>
      </w: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искусству школьный  этап 2017-2018 уч. год.</w:t>
      </w:r>
    </w:p>
    <w:p w:rsidR="00AA3B47" w:rsidRPr="00AA3B47" w:rsidRDefault="00AA3B47" w:rsidP="00AA3B4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8 класс.  Код_________________________________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Первый тур.         (78 баллов)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w w:val="91"/>
          <w:sz w:val="24"/>
          <w:szCs w:val="24"/>
          <w:shd w:val="clear" w:color="auto" w:fill="FFFFFF"/>
        </w:rPr>
        <w:t>Вы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берите предпочтительный для вас ответ «да» или «нет». Подчеркните его.  (2б.)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1. Можно ли 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>определить характер и жизненное содержание песни, исполняемой на иностранном языке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 xml:space="preserve">? 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Да.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Нет. 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>2. Сопрано – это низкий женский голос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>?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Да.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  <w:t>Нет.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Опера «Ивана Сусанин» и «Жизнь за царя» - названия одно и того же музыкального произведения?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Да.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  <w:t>Нет.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>4. Для гомофонии характерно подразделение на главный и сопровождающий голоса?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Да.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  <w:t>Нет.</w:t>
      </w:r>
    </w:p>
    <w:p w:rsidR="00AA3B47" w:rsidRPr="00AA3B47" w:rsidRDefault="00AA3B47" w:rsidP="00AA3B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правильный ответ</w:t>
      </w:r>
    </w:p>
    <w:p w:rsidR="00AA3B47" w:rsidRPr="00AA3B47" w:rsidRDefault="00AA3B47" w:rsidP="00AA3B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5. Кто из перечисленных композиторов не является Венским классиком.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Л. Бетховен;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И.С. Бах;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В.А. Моцарт;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И. Гайдн.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6. Слово «увертюра» обозначает.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название инструмента;             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оркестровое вступление;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пьесу для постановки на сцене;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определение темпа.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7. «Рефрен» звучит в: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одночастной форме;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рондо;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двухчастной;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в куплетной.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8. Какого номера нет в опере: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арии;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ансамбля;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дуэта;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па-де-де.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9. Многоголосное музыкальное произведение - это: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фуга;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соната;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прелюдия;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романс.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10. Песня-баллада Ф. Шуберта «Лесной царь» написана на слова: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И. Шиллера;  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И. Гёте;   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В. Шекспира;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Ф. Петрарки.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11. Какое произведение принадлежит Л.В. Бетховену: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Фортепианный цикл «Картинки с выставки»;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 Симфония «Юпитер»;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в) Увертюра «Эгмонт»;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г) Фортепианный цикл «Времена года».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12. Что характерно для музыки композиторов-романтиков: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тяготение к сказочным событиям;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отображение эмоциональной жизни человека;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историческая тематика;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воплощение темы любви.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13. Какое произведение не принадлежит П.И. Чайковскому?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Опера «Евгений Онегин»;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Балет  «Петрушка»;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в) Фортепианный цикл «Детский альбом»;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Увертюра-фантазия «Ромео и Джульетта».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14.Отметь композиторов, которые  входили  в «Могучую кучку». (5 б.)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а) Ц.А. Кюи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М.П. Мусоргский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в) В.А.Моцарт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г) Б А.П. Бородин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д) Н.А. Римский-Корсаков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е)  Л.В. Бетховен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ж) М.Л. Балакирев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15. Соотнеси название музыкального произведения и его создателя. (5б.)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900"/>
        <w:gridCol w:w="3600"/>
      </w:tblGrid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М.Равель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«Эгмонт»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«Руслан и Людмила»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«Органная фуга ре –минор»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Л.В.Бетховен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Полонез «Прощание с Родиной»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М.Огинский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«Болеро»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540"/>
      </w:tblGrid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16. Напишите слова 2-го куплета главной песни России. Кто является авторами музыки и слов?  (6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3B47" w:rsidRPr="00AA3B47" w:rsidRDefault="00AA3B47" w:rsidP="00AA3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B47">
        <w:rPr>
          <w:rFonts w:ascii="Times New Roman" w:eastAsia="Calibri" w:hAnsi="Times New Roman" w:cs="Times New Roman"/>
          <w:sz w:val="24"/>
          <w:szCs w:val="24"/>
          <w:lang w:eastAsia="en-US"/>
        </w:rPr>
        <w:t>Автор музыки_________________________________________________________________</w:t>
      </w:r>
    </w:p>
    <w:p w:rsidR="00AA3B47" w:rsidRPr="00AA3B47" w:rsidRDefault="00AA3B47" w:rsidP="00AA3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B47">
        <w:rPr>
          <w:rFonts w:ascii="Times New Roman" w:eastAsia="Calibri" w:hAnsi="Times New Roman" w:cs="Times New Roman"/>
          <w:sz w:val="24"/>
          <w:szCs w:val="24"/>
          <w:lang w:eastAsia="en-US"/>
        </w:rPr>
        <w:t>Автор слов___________________________________________________________________</w:t>
      </w:r>
    </w:p>
    <w:p w:rsidR="00AA3B47" w:rsidRPr="00AA3B47" w:rsidRDefault="00AA3B47" w:rsidP="00AA3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17. Кто исполняет эти произведения.  (5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681"/>
        <w:gridCol w:w="426"/>
        <w:gridCol w:w="4807"/>
      </w:tblGrid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«Попутная песня» М. Глинки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«Светит месяц»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«Рассвет на Москве – реке» М.Мусоргского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«Токката ре минор» И.С.Бах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«Жаворонок» М.Глинки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540"/>
      </w:tblGrid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18. Как называется картина Репина, на которой он запечатлел свою юную дочь Веру?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(2б.)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а) «Бабочка»;                                 в) «Стрекоза»;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«Козочка»;                               г) «Сорока».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19. Соотнеси  жанры произведений художников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(4 балла)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114425"/>
            <wp:effectExtent l="0" t="0" r="0" b="9525"/>
            <wp:docPr id="49" name="Рисунок 21" descr="i?id=150312770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150312770-2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200150"/>
            <wp:effectExtent l="0" t="0" r="9525" b="0"/>
            <wp:docPr id="50" name="Рисунок 18" descr="i?id=96622168-2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96622168-29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1. В.Суриков                                                                                2. М.Врубель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«Утро стрелецкой казни»                                                     «Демон поверженный»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1304925"/>
            <wp:effectExtent l="0" t="0" r="9525" b="9525"/>
            <wp:docPr id="51" name="Рисунок 20" descr="i?id=392204561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92204561-35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1304925"/>
            <wp:effectExtent l="0" t="0" r="0" b="9525"/>
            <wp:docPr id="52" name="Рисунок 19" descr="i?id=99395772-4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99395772-47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В.Перов                                                                 4. Ватагин           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«Тройка»                                                            Иллюстрация «Птицы»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анималистический;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исторический;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бытовой;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мифологический.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93"/>
        <w:gridCol w:w="992"/>
        <w:gridCol w:w="992"/>
      </w:tblGrid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20.Проведите соответствие определений.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(5 баллов)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20"/>
        <w:gridCol w:w="560"/>
        <w:gridCol w:w="4243"/>
      </w:tblGrid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частей тела человека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цвет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строй произведения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цвет предмета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Замысел, отраженный в произведении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 пятно, линия, тон, перспектива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992"/>
        <w:gridCol w:w="1276"/>
        <w:gridCol w:w="1276"/>
      </w:tblGrid>
      <w:tr w:rsidR="00AA3B47" w:rsidRPr="00AA3B47" w:rsidTr="00BC51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B47" w:rsidRPr="00AA3B47" w:rsidTr="00BC51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21. Отметь стрелочками виды искусства.  (5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пространственные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скульптура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литература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музыка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графика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архитектура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22. После прослушивания, какого произведения американский критик написал: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(2 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   </w:t>
      </w:r>
      <w:r w:rsidRPr="00AA3B47">
        <w:rPr>
          <w:rFonts w:ascii="Times New Roman" w:eastAsia="Times New Roman" w:hAnsi="Times New Roman" w:cs="Times New Roman"/>
          <w:sz w:val="24"/>
          <w:szCs w:val="24"/>
          <w:lang w:eastAsia="en-US"/>
        </w:rPr>
        <w:t>«Какой дьявол может победить народ, способный создавать музыку, подобную этой…»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а) Чайковский «Симфония №6»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б) Шостакович «Ленинградская симфония».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г) Бетховен  «Симфония №5»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23.В каком из перечисленных произведений выражен остродраматический образ? (2б.)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а) Шуберт «Серенада»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б) Шуберт «Лесной царь»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в) Шуберт «</w:t>
      </w:r>
      <w:r w:rsidRPr="00AA3B47">
        <w:rPr>
          <w:rFonts w:ascii="Times New Roman" w:eastAsia="Times New Roman" w:hAnsi="Times New Roman" w:cs="Times New Roman"/>
          <w:sz w:val="24"/>
          <w:szCs w:val="24"/>
          <w:lang w:val="en-US"/>
        </w:rPr>
        <w:t>Ave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sz w:val="24"/>
          <w:szCs w:val="24"/>
          <w:lang w:val="en-US"/>
        </w:rPr>
        <w:t>Maria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24. О каком складе музыки говорил Бах: « Каждый голос в сочинении  - это личность, а многоголосное сочинение  - беседа между этими личностями, и надо ставить за правило, чтобы каждая из личностей говорила хорошо и вовремя, а если не имеет, что сказать, то лучше бы молчала и ждала, пока не дойдет до неё очередь».  (2 б.)</w:t>
      </w:r>
    </w:p>
    <w:p w:rsidR="00AA3B47" w:rsidRPr="00AA3B47" w:rsidRDefault="00AA3B47" w:rsidP="00AA3B47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а) гомофония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б) какофония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в) полифония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25.Определи описание эпизода нашествия из 7 симфонии Шостаковича: (2б.)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а) Произведение начинается  с еле слышного звучания барабанчика разрастается постепенно и доходит до кульминации в звучании. В основе произведения непрерывно и плавно льющаяся песенно-танцевальная мелодия.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б) Произведение начинается  с еле слышного звучания барабанчика разрастается постепенно и доходит до кульминации в звучании. В основе произведения  резкая , лишенная песенности маршевая мелодия, каждая интонация которой словно «отрубается» от соседней.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в) Произведение начинается с еле слышного звучания флейты, разрастается постепенно и доходит до кульминации в звучании.  В основе произведения  призывная  мелодия, стремящаяся в своем развитии в верхний регистр.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26.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Кто из немецких композиторов мог сказать о себе такие слова? (2б.)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+mn-ea" w:hAnsi="Times New Roman" w:cs="Times New Roman"/>
          <w:bCs/>
          <w:sz w:val="24"/>
          <w:szCs w:val="24"/>
        </w:rPr>
        <w:t>«Не могу я жить в покое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>Если вся душа в огне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>Не могу я жить без боя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И без бури, в полусне»._____________________.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27. Соотнеси  фамилию композитора и его портрет.  (5 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257300"/>
            <wp:effectExtent l="0" t="0" r="0" b="0"/>
            <wp:docPr id="53" name="Рисунок 17" descr="i?id=19337630-1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19337630-12-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1533525"/>
            <wp:effectExtent l="0" t="0" r="9525" b="9525"/>
            <wp:docPr id="54" name="Рисунок 16" descr="C:\Documents and Settings\Музыка\Рабочий стол\картины художников\гл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Музыка\Рабочий стол\картины художников\гли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1352550"/>
            <wp:effectExtent l="0" t="0" r="9525" b="0"/>
            <wp:docPr id="55" name="Рисунок 15" descr="i?id=32342425-1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32342425-13-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533525"/>
            <wp:effectExtent l="0" t="0" r="9525" b="9525"/>
            <wp:docPr id="56" name="Рисунок 14" descr="Pm0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010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Pr="00AA3B4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5.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1400175"/>
            <wp:effectExtent l="0" t="0" r="0" b="9525"/>
            <wp:docPr id="57" name="Рисунок 13" descr="i?id=168281098-2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168281098-23-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Э. Григ   Б) П. Чайковский   В) А. Моцарт   Г) М. Глинка    Д) Л. Бетховен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3B47" w:rsidRPr="00AA3B47" w:rsidTr="00BC519C"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5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5.</w:t>
            </w:r>
          </w:p>
        </w:tc>
      </w:tr>
      <w:tr w:rsidR="00AA3B47" w:rsidRPr="00AA3B47" w:rsidTr="00BC519C"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</w:tcPr>
          <w:p w:rsidR="00AA3B47" w:rsidRPr="00AA3B47" w:rsidRDefault="00AA3B47" w:rsidP="00AA3B4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28.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Соотнеси произведения и авторов.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(3 балла)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Леонардо да Винчи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Рафаэль Санти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в) Рембрандт Ван Рейн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666875"/>
            <wp:effectExtent l="0" t="0" r="9525" b="9525"/>
            <wp:docPr id="58" name="Рисунок 11" descr="i?id=126120181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?id=126120181-03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676400"/>
            <wp:effectExtent l="0" t="0" r="0" b="0"/>
            <wp:docPr id="59" name="Рисунок 8" descr="i?id=123664011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123664011-48-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666875"/>
            <wp:effectExtent l="0" t="0" r="0" b="9525"/>
            <wp:docPr id="60" name="Рисунок 7" descr="i?id=223651307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23651307-02-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1. «Тайная вечеря»                      2.  «Возвращение                    3. «Сикстинская                      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Блудного сына»                          мадонна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85"/>
        <w:gridCol w:w="2126"/>
        <w:gridCol w:w="1985"/>
      </w:tblGrid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картины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Запишите автора </w:t>
      </w:r>
      <w:bookmarkStart w:id="0" w:name="_GoBack"/>
      <w:bookmarkEnd w:id="0"/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картин  и  названия картин, фрагменты которых представлены ниже.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(4 баллов)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495425"/>
            <wp:effectExtent l="0" t="0" r="0" b="9525"/>
            <wp:docPr id="61" name="Рисунок 26" descr="&amp;zcy;&amp;i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&amp;zcy;&amp;i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3694" t="8423" r="54666" b="4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495425"/>
            <wp:effectExtent l="0" t="0" r="9525" b="9525"/>
            <wp:docPr id="62" name="Рисунок 25" descr="http://www.karatsouba.com/photo2/sur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karatsouba.com/photo2/suriko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43205" t="40082" r="1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в)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495425"/>
            <wp:effectExtent l="0" t="0" r="9525" b="9525"/>
            <wp:docPr id="63" name="Рисунок 24" descr="&amp;kcy;&amp;acy;&amp;zcy;&amp;n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&amp;kcy;&amp;acy;&amp;zcy;&amp;ncy;&amp;soft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46469" t="10823" r="2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г)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476375"/>
            <wp:effectExtent l="0" t="0" r="9525" b="9525"/>
            <wp:docPr id="64" name="Рисунок 23" descr="&amp;mcy;&amp;ocy;&amp;rcy;&amp;ocy;&amp;z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&amp;mcy;&amp;ocy;&amp;rcy;&amp;ocy;&amp;z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77473" t="19814" r="6067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3"/>
        <w:gridCol w:w="4466"/>
        <w:gridCol w:w="1849"/>
      </w:tblGrid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 xml:space="preserve">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Название картины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а)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б)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в)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г)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Pr="00AA3B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иллюстрациях представлены 8 живописных полотен разных жанров. Ниже предложены варианты ответов. Соотнесите названия жанров с изображениями. Ответы (буквы) необходимо вписать в </w:t>
      </w:r>
      <w:r w:rsidRPr="00AA3B47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Таблицу.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(8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"/>
        <w:gridCol w:w="4778"/>
        <w:gridCol w:w="331"/>
        <w:gridCol w:w="4085"/>
      </w:tblGrid>
      <w:tr w:rsidR="00AA3B47" w:rsidRPr="00AA3B47" w:rsidTr="00BC519C">
        <w:trPr>
          <w:trHeight w:val="3466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2857500" cy="2254250"/>
                  <wp:effectExtent l="76200" t="76200" r="76200" b="69850"/>
                  <wp:wrapTight wrapText="bothSides">
                    <wp:wrapPolygon edited="0">
                      <wp:start x="-576" y="-730"/>
                      <wp:lineTo x="-576" y="22087"/>
                      <wp:lineTo x="22032" y="22087"/>
                      <wp:lineTo x="22032" y="-730"/>
                      <wp:lineTo x="-576" y="-730"/>
                    </wp:wrapPolygon>
                  </wp:wrapTight>
                  <wp:docPr id="65" name="Рисунок 34" descr="жанр 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жанр 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542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71755</wp:posOffset>
                  </wp:positionV>
                  <wp:extent cx="1295400" cy="2254250"/>
                  <wp:effectExtent l="76200" t="76200" r="76200" b="69850"/>
                  <wp:wrapTight wrapText="bothSides">
                    <wp:wrapPolygon edited="0">
                      <wp:start x="-1271" y="-730"/>
                      <wp:lineTo x="-1271" y="22087"/>
                      <wp:lineTo x="22553" y="22087"/>
                      <wp:lineTo x="22553" y="-730"/>
                      <wp:lineTo x="-1271" y="-730"/>
                    </wp:wrapPolygon>
                  </wp:wrapTight>
                  <wp:docPr id="66" name="Рисунок 33" descr="жанры рели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жанры рели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542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B47" w:rsidRPr="00AA3B47" w:rsidTr="00BC519C">
        <w:trPr>
          <w:trHeight w:val="3538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29210</wp:posOffset>
                  </wp:positionV>
                  <wp:extent cx="2514600" cy="1970405"/>
                  <wp:effectExtent l="76200" t="76200" r="76200" b="67945"/>
                  <wp:wrapTight wrapText="bothSides">
                    <wp:wrapPolygon edited="0">
                      <wp:start x="-655" y="-835"/>
                      <wp:lineTo x="-655" y="22136"/>
                      <wp:lineTo x="22091" y="22136"/>
                      <wp:lineTo x="22091" y="-835"/>
                      <wp:lineTo x="-655" y="-835"/>
                    </wp:wrapPolygon>
                  </wp:wrapTight>
                  <wp:docPr id="67" name="Рисунок 32" descr="жанр натюрм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жанр натюрм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7040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76200</wp:posOffset>
                  </wp:positionV>
                  <wp:extent cx="2392680" cy="1970405"/>
                  <wp:effectExtent l="76200" t="76200" r="83820" b="67945"/>
                  <wp:wrapTight wrapText="bothSides">
                    <wp:wrapPolygon edited="0">
                      <wp:start x="-688" y="-835"/>
                      <wp:lineTo x="-688" y="22136"/>
                      <wp:lineTo x="22185" y="22136"/>
                      <wp:lineTo x="22185" y="-835"/>
                      <wp:lineTo x="-688" y="-835"/>
                    </wp:wrapPolygon>
                  </wp:wrapTight>
                  <wp:docPr id="68" name="Рисунок 31" descr="жанры ма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жанры ма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97040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B47" w:rsidRPr="00AA3B47" w:rsidTr="00BC519C">
        <w:trPr>
          <w:trHeight w:val="2965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-635</wp:posOffset>
                  </wp:positionV>
                  <wp:extent cx="2400300" cy="1701165"/>
                  <wp:effectExtent l="76200" t="76200" r="76200" b="70485"/>
                  <wp:wrapTight wrapText="bothSides">
                    <wp:wrapPolygon edited="0">
                      <wp:start x="-686" y="-968"/>
                      <wp:lineTo x="-686" y="22253"/>
                      <wp:lineTo x="22114" y="22253"/>
                      <wp:lineTo x="22114" y="-968"/>
                      <wp:lineTo x="-686" y="-968"/>
                    </wp:wrapPolygon>
                  </wp:wrapTight>
                  <wp:docPr id="69" name="Рисунок 30" descr="жанры ани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жанры ани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011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71755</wp:posOffset>
                  </wp:positionV>
                  <wp:extent cx="2064385" cy="1701165"/>
                  <wp:effectExtent l="76200" t="76200" r="69215" b="70485"/>
                  <wp:wrapTight wrapText="bothSides">
                    <wp:wrapPolygon edited="0">
                      <wp:start x="-797" y="-968"/>
                      <wp:lineTo x="-797" y="22253"/>
                      <wp:lineTo x="22125" y="22253"/>
                      <wp:lineTo x="22125" y="-968"/>
                      <wp:lineTo x="-797" y="-968"/>
                    </wp:wrapPolygon>
                  </wp:wrapTight>
                  <wp:docPr id="70" name="Рисунок 29" descr="жанры веду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жанры веду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7011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B47" w:rsidRPr="00AA3B47" w:rsidTr="00BC519C">
        <w:trPr>
          <w:trHeight w:val="2965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77470</wp:posOffset>
                  </wp:positionV>
                  <wp:extent cx="2457450" cy="1756410"/>
                  <wp:effectExtent l="76200" t="76200" r="76200" b="72390"/>
                  <wp:wrapTight wrapText="bothSides">
                    <wp:wrapPolygon edited="0">
                      <wp:start x="-670" y="-937"/>
                      <wp:lineTo x="-670" y="22256"/>
                      <wp:lineTo x="22102" y="22256"/>
                      <wp:lineTo x="22102" y="-937"/>
                      <wp:lineTo x="-670" y="-937"/>
                    </wp:wrapPolygon>
                  </wp:wrapTight>
                  <wp:docPr id="71" name="Рисунок 28" descr="жанры ми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жанры ми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5641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77470</wp:posOffset>
                  </wp:positionV>
                  <wp:extent cx="2152650" cy="1626870"/>
                  <wp:effectExtent l="76200" t="76200" r="76200" b="68580"/>
                  <wp:wrapTight wrapText="bothSides">
                    <wp:wrapPolygon edited="0">
                      <wp:start x="-765" y="-1012"/>
                      <wp:lineTo x="-765" y="22258"/>
                      <wp:lineTo x="22173" y="22258"/>
                      <wp:lineTo x="22173" y="-1012"/>
                      <wp:lineTo x="-765" y="-1012"/>
                    </wp:wrapPolygon>
                  </wp:wrapTight>
                  <wp:docPr id="72" name="Рисунок 27" descr="жанры интерь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жанры интерь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687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 xml:space="preserve">Выбрать нужные буквы и вписать в пустую строку </w:t>
      </w:r>
      <w:r w:rsidRPr="00AA3B4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  <w:t>Таблицы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 xml:space="preserve"> 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 xml:space="preserve">А.        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портрет</w:t>
      </w:r>
      <w:r w:rsidRPr="00AA3B47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  <w:t>1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Б.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пейзаж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В.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натюрморт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Г.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живопись на религиозные сюжеты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Д.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марина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Е.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бытовая (жанровая) живопись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Ж.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 xml:space="preserve">            историческая живопись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З.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мифологическая живопись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И.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анималистический жанр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К.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интерьер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Л.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ведута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32"/>
        <w:gridCol w:w="833"/>
        <w:gridCol w:w="833"/>
        <w:gridCol w:w="832"/>
        <w:gridCol w:w="833"/>
        <w:gridCol w:w="833"/>
        <w:gridCol w:w="832"/>
        <w:gridCol w:w="833"/>
      </w:tblGrid>
      <w:tr w:rsidR="00AA3B47" w:rsidRPr="00AA3B47" w:rsidTr="00BC519C">
        <w:tc>
          <w:tcPr>
            <w:tcW w:w="2520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Иллюстрация №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3B47" w:rsidRPr="00AA3B47" w:rsidTr="00BC519C">
        <w:tc>
          <w:tcPr>
            <w:tcW w:w="2520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 живописи</w:t>
            </w:r>
          </w:p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(вписать букву)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Второй тур. (22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Прочитайте стихотворение.</w:t>
      </w:r>
    </w:p>
    <w:p w:rsidR="00AA3B47" w:rsidRPr="00AA3B47" w:rsidRDefault="00AA3B47" w:rsidP="00AA3B4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29" w:history="1">
        <w:r w:rsidRPr="00AA3B47">
          <w:rPr>
            <w:rFonts w:ascii="Times New Roman" w:eastAsia="Times New Roman" w:hAnsi="Times New Roman" w:cs="Times New Roman"/>
            <w:bCs/>
            <w:sz w:val="24"/>
            <w:szCs w:val="24"/>
          </w:rPr>
          <w:t>Буря</w:t>
        </w:r>
      </w:hyperlink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Свежеет ветер, меркнет ночь,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А море злей и злей бурлит,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И пена плещет на гранит -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То прянет, то отхлынет прочь.</w:t>
      </w: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Всё раздражительней бурун;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Его шипучая волна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Так тяжела и так плотна,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Как будто в берег бьёт чугун.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Если бы вы были композитором, какую музыку вы написали бы под впечатлением от этих стихов? Впишите в таблицу характеристики  средств музыкальной выразительности и их характеристики, которые вы использовали бы для написания своей музыки.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(12б.)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lastRenderedPageBreak/>
              <w:t>Средства музыкальной выразительности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</w:tr>
      <w:tr w:rsidR="00AA3B47" w:rsidRPr="00AA3B47" w:rsidTr="00BC519C">
        <w:trPr>
          <w:trHeight w:val="30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Мелодия (интонация)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Ритм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Лад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Темп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Тембр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Сопровождение (инструменты)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 ты думаешь, нужен ли урок музыки современному школьнику? Почему?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(4б.)</w:t>
      </w:r>
    </w:p>
    <w:p w:rsidR="00AA3B47" w:rsidRPr="00AA3B47" w:rsidRDefault="00AA3B47" w:rsidP="00AA3B47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 ты понимаешь слова, сказанные известным композитором Г. Свиридовым: «Знатоками музыки не рождаются, а становятся»? Поясни свою точку зрения.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(6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Всероссийская олимпиада школьников </w:t>
      </w:r>
    </w:p>
    <w:p w:rsidR="00AA3B47" w:rsidRPr="00AA3B47" w:rsidRDefault="00AA3B47" w:rsidP="00AA3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искусству муниципальный этап 2015-2016 уч. год.</w:t>
      </w:r>
    </w:p>
    <w:p w:rsidR="00AA3B47" w:rsidRPr="00AA3B47" w:rsidRDefault="00AA3B47" w:rsidP="00AA3B4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8 класс.  Код_________________________________</w:t>
      </w: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B47">
        <w:rPr>
          <w:rFonts w:ascii="Times New Roman" w:eastAsia="Times New Roman" w:hAnsi="Times New Roman" w:cs="Times New Roman"/>
          <w:b/>
          <w:sz w:val="28"/>
          <w:szCs w:val="28"/>
        </w:rPr>
        <w:t>Ответы.</w:t>
      </w: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Первый тур.         (78 баллов)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w w:val="91"/>
          <w:sz w:val="24"/>
          <w:szCs w:val="24"/>
          <w:shd w:val="clear" w:color="auto" w:fill="FFFFFF"/>
        </w:rPr>
        <w:t>Вы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берите предпочтительный для вас ответ «да» или «нет». Подчеркните его.  (2б.)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1. Можно ли 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>определить характер и жизненное содержание песни, исполняемой на иностранном языке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 xml:space="preserve">? 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Да.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Нет. 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>2. Сопрано – это низкий женский голос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>?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Да.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Нет.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3. Опера «Ивана Сусанин» и «Жизнь за царя» - названия одно и того же музыкального произведения?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Да.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  <w:t>Нет.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>4. Для гомофонии характерно подразделение на главный и сопровождающий голоса?</w:t>
      </w: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(0,5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Да.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ab/>
        <w:t>Нет.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5. Кто из перечисленных композиторов не является Венским классиком.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Л. Бетховен;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б) И.С. Бах;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В.А. Моцарт;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И. Гайдн.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6. Слово «увертюра» обозначает.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название инструмента;             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б) оркестровое вступление;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пьесу для постановки на сцене;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определение темпа.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7. «Рефрен» звучит в: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одночастной форме;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б) рондо;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двухчастной;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в куплетной.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8. Какого номера нет в опере: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арии;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ансамбля;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дуэта;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г) па-де-де.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9. Многоголосное музыкальное произведение - это: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а) фуга;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соната;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прелюдия;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романс.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10. Песня-баллада Ф. Шуберта «Лесной царь» написана на слова: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И. Шиллера;  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б) И. Гёте;   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в) В. Шекспира;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г) Ф. Петрарки.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Какое произведение принадлежит Л.В. Бетховену: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Фортепианный цикл «Картинки с выставки»;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 Симфония «Юпитер»;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Увертюра «Эгмонт»;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г) Фортепианный цикл «Времена года».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12. Что характерно для музыки композиторов-романтиков: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тяготение к сказочным событиям;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б) историческая тематика;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в) воплощение темы любви.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13. Какое произведение не принадлежит П.И. Чайковскому? (1б.)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Опера «Евгений Онегин»;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б) Балет  «Петрушка»;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в) Фортепианный цикл «Детский альбом»;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г) Увертюра-фантазия «Ромео и Джульетта».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14.Отметь композиторов, которые  входили  в «Могучую кучку». (5 б.)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а) Ц.А. Кюи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б) М.П. Мусоргский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в) В.А.Моцарт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г) Б А.П. Бородин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д) Н.А. Римский-Корсаков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>е)  Л.В. Бетховен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ж) М.Л. Балакирев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15. Соотнеси название музыкального произведения и его создателя. (5б.)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900"/>
        <w:gridCol w:w="3600"/>
      </w:tblGrid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М.Равель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«Эгмонт»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И.С.Бах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 «Руслан и Людмила»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М. Глинка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«Органная фуга ре –минор»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Л.В. Бетховен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Полонез «Прощание с Родиной»</w:t>
            </w:r>
          </w:p>
        </w:tc>
      </w:tr>
      <w:tr w:rsidR="00AA3B47" w:rsidRPr="00AA3B47" w:rsidTr="00BC519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М. Огинский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«Болеро»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540"/>
      </w:tblGrid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16. Напишите слова 2-го куплета главной песни России. Кто является авторами музыки и слов?  (6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От южных морей до полярного края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Раскинулись наши леса и поля.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Одна ты на свете! Одна ты такая —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br/>
        <w:t>Хранимая Богом родная земля!</w:t>
      </w:r>
    </w:p>
    <w:p w:rsidR="00AA3B47" w:rsidRPr="00AA3B47" w:rsidRDefault="00AA3B47" w:rsidP="00AA3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 музыки: </w:t>
      </w:r>
      <w:r w:rsidRPr="00AA3B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Александров</w:t>
      </w:r>
    </w:p>
    <w:p w:rsidR="00AA3B47" w:rsidRPr="00AA3B47" w:rsidRDefault="00AA3B47" w:rsidP="00AA3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3B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 слов: </w:t>
      </w:r>
      <w:r w:rsidRPr="00AA3B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 Михалков</w:t>
      </w:r>
    </w:p>
    <w:p w:rsidR="00AA3B47" w:rsidRPr="00AA3B47" w:rsidRDefault="00AA3B47" w:rsidP="00AA3B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17. Кто исполняет эти произведения.  (5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681"/>
        <w:gridCol w:w="426"/>
        <w:gridCol w:w="4807"/>
      </w:tblGrid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«Славься» М. Глинки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Симфонический оркестр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«Светит месяц»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«Рассвет на Москве – реке» М.Мусоргского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Солист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«Токката ре минор» И.С.Бах</w:t>
            </w:r>
          </w:p>
        </w:tc>
      </w:tr>
      <w:tr w:rsidR="00AA3B47" w:rsidRPr="00AA3B47" w:rsidTr="00BC519C">
        <w:tc>
          <w:tcPr>
            <w:tcW w:w="39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426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0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«Жаворонок» М.Глинки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540"/>
      </w:tblGrid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B47" w:rsidRPr="00AA3B47" w:rsidTr="00BC5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18. Как называется картина Репина, на которой он запечатлел свою юную дочь Веру?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(2б.)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«Бабочка»;                           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в) «Стрекоза»;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«Козочка»;                                 г) «Сорока».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19. Соотнеси  жанры произведений художников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(4 балла)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43100" cy="1114425"/>
            <wp:effectExtent l="0" t="0" r="0" b="9525"/>
            <wp:docPr id="73" name="Рисунок 21" descr="i?id=150312770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150312770-23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200150"/>
            <wp:effectExtent l="0" t="0" r="9525" b="0"/>
            <wp:docPr id="74" name="Рисунок 18" descr="i?id=96622168-2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96622168-29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1. В.Суриков                                                                                2. М.Врубель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«Утро стрелецкой казни»                                                     «Демон поверженный»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1304925"/>
            <wp:effectExtent l="0" t="0" r="9525" b="9525"/>
            <wp:docPr id="75" name="Рисунок 20" descr="i?id=392204561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392204561-35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4050" cy="1304925"/>
            <wp:effectExtent l="0" t="0" r="0" b="9525"/>
            <wp:docPr id="76" name="Рисунок 19" descr="i?id=99395772-4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99395772-47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В.Перов                                                                 4. Ватагин           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«Тройка»                                                            Иллюстрация «Птицы»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анималистический;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исторический;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бытовой;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мифологический.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93"/>
        <w:gridCol w:w="992"/>
        <w:gridCol w:w="992"/>
      </w:tblGrid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20.Проведите соответствие определений.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(5 баллов)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20"/>
        <w:gridCol w:w="560"/>
        <w:gridCol w:w="4243"/>
      </w:tblGrid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частей тела человека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цвет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строй произведения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цвет предмета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Замысел, отраженный в произведении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 пятно, линия, тон, перспектива</w:t>
            </w:r>
          </w:p>
        </w:tc>
      </w:tr>
      <w:tr w:rsidR="00AA3B47" w:rsidRPr="00AA3B47" w:rsidTr="00BC519C">
        <w:tc>
          <w:tcPr>
            <w:tcW w:w="64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560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276"/>
        <w:gridCol w:w="992"/>
        <w:gridCol w:w="1276"/>
        <w:gridCol w:w="1276"/>
      </w:tblGrid>
      <w:tr w:rsidR="00AA3B47" w:rsidRPr="00AA3B47" w:rsidTr="00BC51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B47" w:rsidRPr="00AA3B47" w:rsidTr="00BC51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21. Отметь стрелочками виды искусства.  (5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5" type="#_x0000_t32" style="position:absolute;margin-left:264.45pt;margin-top:23.25pt;width:102.75pt;height:67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">
            <v:stroke endarrow="block"/>
          </v:shape>
        </w:pic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1" o:spid="_x0000_s1033" type="#_x0000_t32" style="position:absolute;margin-left:254.7pt;margin-top:23.25pt;width:80.25pt;height:47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">
            <v:stroke endarrow="block"/>
          </v:shape>
        </w:pic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9" o:spid="_x0000_s1034" type="#_x0000_t32" style="position:absolute;margin-left:137.55pt;margin-top:16.4pt;width:54pt;height:32.2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">
            <v:stroke endarrow="block"/>
          </v:shape>
        </w:pic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2" o:spid="_x0000_s1032" type="#_x0000_t32" style="position:absolute;margin-left:241.05pt;margin-top:23.15pt;width:61.5pt;height:11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">
            <v:stroke endarrow="block"/>
          </v:shape>
        </w:pic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рямая со стрелкой 6" o:spid="_x0000_s1031" type="#_x0000_t32" style="position:absolute;margin-left:127.8pt;margin-top:23.15pt;width:70.5pt;height:40.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">
            <v:stroke endarrow="block"/>
          </v:shape>
        </w:pic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временные 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пространственные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скульптура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литература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музыка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графика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архитектура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22. После прослушивания, какого произведения американский критик написал: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(2 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     </w:t>
      </w:r>
      <w:r w:rsidRPr="00AA3B47">
        <w:rPr>
          <w:rFonts w:ascii="Times New Roman" w:eastAsia="Times New Roman" w:hAnsi="Times New Roman" w:cs="Times New Roman"/>
          <w:sz w:val="24"/>
          <w:szCs w:val="24"/>
          <w:lang w:eastAsia="en-US"/>
        </w:rPr>
        <w:t>«Какой дьявол может победить народ, способный создавать музыку, подобную этой…»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а) Чайковский «Симфония №6»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б) Шостакович «Ленинградская симфония».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г) Бетховен  «Симфония №5»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23.В каком из перечисленных произведений выражен остродраматический образ? (2б.)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а) Шуберт «Серенада»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б) Шуберт «Лесной царь»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в) Шуберт «</w:t>
      </w:r>
      <w:r w:rsidRPr="00AA3B47">
        <w:rPr>
          <w:rFonts w:ascii="Times New Roman" w:eastAsia="Times New Roman" w:hAnsi="Times New Roman" w:cs="Times New Roman"/>
          <w:sz w:val="24"/>
          <w:szCs w:val="24"/>
          <w:lang w:val="en-US"/>
        </w:rPr>
        <w:t>Ave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sz w:val="24"/>
          <w:szCs w:val="24"/>
          <w:lang w:val="en-US"/>
        </w:rPr>
        <w:t>Maria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24. О каком складе музыки говорил Бах: « Каждый голос в сочинении  - это личность, а многоголосное сочинение  - беседа между этими личностями, и надо ставить за правило, чтобы каждая из личностей говорила хорошо и вовремя, а если не имеет, что сказать, то лучше бы молчала и ждала, пока не дойдет до неё очередь».  (2 б.)</w:t>
      </w:r>
    </w:p>
    <w:p w:rsidR="00AA3B47" w:rsidRPr="00AA3B47" w:rsidRDefault="00AA3B47" w:rsidP="00AA3B47">
      <w:pPr>
        <w:spacing w:after="0" w:line="240" w:lineRule="auto"/>
        <w:ind w:right="-56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а) гомофония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б) какофония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в) полифония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25.Определи описание эпизода нашествия из 7 симфонии Шостаковича: (2б.)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а) Произведение начинается  с еле слышного звучания барабанчика разрастается постепенно и доходит до кульминации в звучании. В основе произведения непрерывно и плавно льющаяся песенно-танцевальная мелодия.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б) Произведение начинается  с еле слышного звучания барабанчика, разрастается постепенно и доходит до кульминации в звучании. В основе произведения  резкая, лишенная песенности маршевая мелодия, каждая интонация которой словно «отрубается» от соседней.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в) Произведение начинается с еле слышного звучания флейты, разрастается постепенно и доходит до кульминации в звучании.  В основе произведения  призывная  мелодия, стремящаяся в своем развитии в верхний регистр.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26.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B47">
        <w:rPr>
          <w:rFonts w:ascii="Times New Roman" w:eastAsia="+mn-ea" w:hAnsi="Times New Roman" w:cs="Times New Roman"/>
          <w:b/>
          <w:bCs/>
          <w:sz w:val="24"/>
          <w:szCs w:val="24"/>
        </w:rPr>
        <w:t>Кто из немецких композиторов мог сказать о себе такие слова? (2б.)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+mn-ea" w:hAnsi="Times New Roman" w:cs="Times New Roman"/>
          <w:bCs/>
          <w:sz w:val="24"/>
          <w:szCs w:val="24"/>
        </w:rPr>
        <w:t>«Не могу я жить в покое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>Если вся душа в огне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A3B47">
        <w:rPr>
          <w:rFonts w:ascii="Times New Roman" w:eastAsia="+mn-ea" w:hAnsi="Times New Roman" w:cs="Times New Roman"/>
          <w:bCs/>
          <w:sz w:val="24"/>
          <w:szCs w:val="24"/>
        </w:rPr>
        <w:t>Не могу я жить без боя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И без бури, в полусне» .</w:t>
      </w:r>
      <w:r w:rsidRPr="00AA3B47">
        <w:rPr>
          <w:rFonts w:ascii="Times New Roman" w:eastAsia="Times New Roman" w:hAnsi="Times New Roman" w:cs="Times New Roman"/>
          <w:b/>
          <w:bCs/>
          <w:sz w:val="24"/>
          <w:szCs w:val="24"/>
        </w:rPr>
        <w:t>Л.В. Бетховен</w:t>
      </w:r>
      <w:r w:rsidRPr="00AA3B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3B47" w:rsidRPr="00AA3B47" w:rsidRDefault="00AA3B47" w:rsidP="00AA3B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27. Соотнеси  фамилию композитора и его портрет.  (5 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257300"/>
            <wp:effectExtent l="0" t="0" r="0" b="0"/>
            <wp:docPr id="77" name="Рисунок 17" descr="i?id=19337630-1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19337630-12-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1533525"/>
            <wp:effectExtent l="0" t="0" r="9525" b="9525"/>
            <wp:docPr id="78" name="Рисунок 16" descr="C:\Documents and Settings\Музыка\Рабочий стол\картины художников\гл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Музыка\Рабочий стол\картины художников\глин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1352550"/>
            <wp:effectExtent l="0" t="0" r="9525" b="0"/>
            <wp:docPr id="79" name="Рисунок 15" descr="i?id=32342425-1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32342425-13-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533525"/>
            <wp:effectExtent l="0" t="0" r="9525" b="9525"/>
            <wp:docPr id="80" name="Рисунок 14" descr="Pm0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010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Pr="00AA3B4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5.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1550" cy="1400175"/>
            <wp:effectExtent l="0" t="0" r="0" b="9525"/>
            <wp:docPr id="81" name="Рисунок 13" descr="i?id=168281098-23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168281098-23-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Э. Григ   Б) П. Чайковский   В) А. Моцарт   Г) М. Глинка    Д) Л. Бетховен 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3B47" w:rsidRPr="00AA3B47" w:rsidTr="00BC519C"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5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5.</w:t>
            </w:r>
          </w:p>
        </w:tc>
      </w:tr>
      <w:tr w:rsidR="00AA3B47" w:rsidRPr="00AA3B47" w:rsidTr="00BC519C"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1914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15" w:type="dxa"/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Соотнеси произведения и авторов.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(3 балла)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Леонардо да Винчи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б) Рафаэль Санти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в) Рембрандт Ван Рейн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666875"/>
            <wp:effectExtent l="0" t="0" r="9525" b="9525"/>
            <wp:docPr id="82" name="Рисунок 11" descr="i?id=126120181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?id=126120181-03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676400"/>
            <wp:effectExtent l="0" t="0" r="0" b="0"/>
            <wp:docPr id="83" name="Рисунок 8" descr="i?id=123664011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123664011-48-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666875"/>
            <wp:effectExtent l="0" t="0" r="0" b="9525"/>
            <wp:docPr id="84" name="Рисунок 7" descr="i?id=223651307-0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23651307-02-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1. «Тайная вечеря»                      2.  «Возвращение                    3. «Сикстинская                                        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Блудного сына»                          мадонна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85"/>
        <w:gridCol w:w="2126"/>
        <w:gridCol w:w="1985"/>
      </w:tblGrid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картины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B47" w:rsidRPr="00AA3B47" w:rsidTr="00BC519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Запишите автора и  названия картин, фрагменты которых представлены ниже.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(4 баллов)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0" cy="1495425"/>
            <wp:effectExtent l="0" t="0" r="0" b="9525"/>
            <wp:docPr id="85" name="Рисунок 26" descr="&amp;zcy;&amp;i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&amp;zcy;&amp;i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3694" t="8423" r="54666" b="4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495425"/>
            <wp:effectExtent l="0" t="0" r="9525" b="9525"/>
            <wp:docPr id="86" name="Рисунок 25" descr="http://www.karatsouba.com/photo2/sur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karatsouba.com/photo2/suriko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43205" t="40082" r="1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в)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0125" cy="1495425"/>
            <wp:effectExtent l="0" t="0" r="9525" b="9525"/>
            <wp:docPr id="87" name="Рисунок 24" descr="&amp;kcy;&amp;acy;&amp;zcy;&amp;n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&amp;kcy;&amp;acy;&amp;zcy;&amp;ncy;&amp;soft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46469" t="10823" r="2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            г)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AA3B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476375"/>
            <wp:effectExtent l="0" t="0" r="9525" b="9525"/>
            <wp:docPr id="88" name="Рисунок 23" descr="&amp;mcy;&amp;ocy;&amp;rcy;&amp;ocy;&amp;z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&amp;mcy;&amp;ocy;&amp;rcy;&amp;ocy;&amp;z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77473" t="19814" r="6067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3"/>
        <w:gridCol w:w="4466"/>
        <w:gridCol w:w="1849"/>
      </w:tblGrid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Автор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В. И. Суриков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66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Название картины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а)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 xml:space="preserve">«Взятие снежного городка»   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б)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 xml:space="preserve"> «Переход Суворова через Альпы»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в)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«Утро стрелецкой казни»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AA3B47" w:rsidRPr="00AA3B47" w:rsidTr="00BC519C">
        <w:tc>
          <w:tcPr>
            <w:tcW w:w="1023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  <w:b/>
              </w:rPr>
              <w:t>г)</w:t>
            </w:r>
          </w:p>
        </w:tc>
        <w:tc>
          <w:tcPr>
            <w:tcW w:w="4466" w:type="dxa"/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  <w:b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«Боярыня Морозова»</w:t>
            </w:r>
          </w:p>
        </w:tc>
        <w:tc>
          <w:tcPr>
            <w:tcW w:w="1849" w:type="dxa"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Pr="00AA3B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иллюстрациях представлены 8 живописных полотен разных жанров. Ниже предложены варианты ответов. Соотнесите названия жанров с изображениями. Ответы (буквы) необходимо вписать в </w:t>
      </w:r>
      <w:r w:rsidRPr="00AA3B47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Таблицу.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(8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"/>
        <w:gridCol w:w="4778"/>
        <w:gridCol w:w="331"/>
        <w:gridCol w:w="4085"/>
      </w:tblGrid>
      <w:tr w:rsidR="00AA3B47" w:rsidRPr="00AA3B47" w:rsidTr="00BC519C">
        <w:trPr>
          <w:trHeight w:val="3466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2857500" cy="2254250"/>
                  <wp:effectExtent l="76200" t="76200" r="76200" b="69850"/>
                  <wp:wrapTight wrapText="bothSides">
                    <wp:wrapPolygon edited="0">
                      <wp:start x="-576" y="-730"/>
                      <wp:lineTo x="-576" y="22087"/>
                      <wp:lineTo x="22032" y="22087"/>
                      <wp:lineTo x="22032" y="-730"/>
                      <wp:lineTo x="-576" y="-730"/>
                    </wp:wrapPolygon>
                  </wp:wrapTight>
                  <wp:docPr id="89" name="Рисунок 34" descr="жанр 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жанр 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542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71755</wp:posOffset>
                  </wp:positionV>
                  <wp:extent cx="1295400" cy="2254250"/>
                  <wp:effectExtent l="76200" t="76200" r="76200" b="69850"/>
                  <wp:wrapTight wrapText="bothSides">
                    <wp:wrapPolygon edited="0">
                      <wp:start x="-1271" y="-730"/>
                      <wp:lineTo x="-1271" y="22087"/>
                      <wp:lineTo x="22553" y="22087"/>
                      <wp:lineTo x="22553" y="-730"/>
                      <wp:lineTo x="-1271" y="-730"/>
                    </wp:wrapPolygon>
                  </wp:wrapTight>
                  <wp:docPr id="90" name="Рисунок 33" descr="жанры рели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жанры рели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5425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B47" w:rsidRPr="00AA3B47" w:rsidTr="00BC519C">
        <w:trPr>
          <w:trHeight w:val="3538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29210</wp:posOffset>
                  </wp:positionV>
                  <wp:extent cx="2514600" cy="1970405"/>
                  <wp:effectExtent l="76200" t="76200" r="76200" b="67945"/>
                  <wp:wrapTight wrapText="bothSides">
                    <wp:wrapPolygon edited="0">
                      <wp:start x="-655" y="-835"/>
                      <wp:lineTo x="-655" y="22136"/>
                      <wp:lineTo x="22091" y="22136"/>
                      <wp:lineTo x="22091" y="-835"/>
                      <wp:lineTo x="-655" y="-835"/>
                    </wp:wrapPolygon>
                  </wp:wrapTight>
                  <wp:docPr id="91" name="Рисунок 32" descr="жанр натюрм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жанр натюрм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7040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76200</wp:posOffset>
                  </wp:positionV>
                  <wp:extent cx="2392680" cy="1970405"/>
                  <wp:effectExtent l="76200" t="76200" r="83820" b="67945"/>
                  <wp:wrapTight wrapText="bothSides">
                    <wp:wrapPolygon edited="0">
                      <wp:start x="-688" y="-835"/>
                      <wp:lineTo x="-688" y="22136"/>
                      <wp:lineTo x="22185" y="22136"/>
                      <wp:lineTo x="22185" y="-835"/>
                      <wp:lineTo x="-688" y="-835"/>
                    </wp:wrapPolygon>
                  </wp:wrapTight>
                  <wp:docPr id="92" name="Рисунок 31" descr="жанры ма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жанры ма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97040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B47" w:rsidRPr="00AA3B47" w:rsidTr="00BC519C">
        <w:trPr>
          <w:trHeight w:val="2965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-635</wp:posOffset>
                  </wp:positionV>
                  <wp:extent cx="2400300" cy="1701165"/>
                  <wp:effectExtent l="76200" t="76200" r="76200" b="70485"/>
                  <wp:wrapTight wrapText="bothSides">
                    <wp:wrapPolygon edited="0">
                      <wp:start x="-686" y="-968"/>
                      <wp:lineTo x="-686" y="22253"/>
                      <wp:lineTo x="22114" y="22253"/>
                      <wp:lineTo x="22114" y="-968"/>
                      <wp:lineTo x="-686" y="-968"/>
                    </wp:wrapPolygon>
                  </wp:wrapTight>
                  <wp:docPr id="93" name="Рисунок 30" descr="жанры ани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жанры ани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011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71755</wp:posOffset>
                  </wp:positionV>
                  <wp:extent cx="2064385" cy="1701165"/>
                  <wp:effectExtent l="76200" t="76200" r="69215" b="70485"/>
                  <wp:wrapTight wrapText="bothSides">
                    <wp:wrapPolygon edited="0">
                      <wp:start x="-797" y="-968"/>
                      <wp:lineTo x="-797" y="22253"/>
                      <wp:lineTo x="22125" y="22253"/>
                      <wp:lineTo x="22125" y="-968"/>
                      <wp:lineTo x="-797" y="-968"/>
                    </wp:wrapPolygon>
                  </wp:wrapTight>
                  <wp:docPr id="94" name="Рисунок 29" descr="жанры веду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жанры веду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7011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B47" w:rsidRPr="00AA3B47" w:rsidTr="00BC519C">
        <w:trPr>
          <w:trHeight w:val="2965"/>
        </w:trPr>
        <w:tc>
          <w:tcPr>
            <w:tcW w:w="347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8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77470</wp:posOffset>
                  </wp:positionV>
                  <wp:extent cx="2457450" cy="1756410"/>
                  <wp:effectExtent l="76200" t="76200" r="76200" b="72390"/>
                  <wp:wrapTight wrapText="bothSides">
                    <wp:wrapPolygon edited="0">
                      <wp:start x="-670" y="-937"/>
                      <wp:lineTo x="-670" y="22256"/>
                      <wp:lineTo x="22102" y="22256"/>
                      <wp:lineTo x="22102" y="-937"/>
                      <wp:lineTo x="-670" y="-937"/>
                    </wp:wrapPolygon>
                  </wp:wrapTight>
                  <wp:docPr id="95" name="Рисунок 28" descr="жанры ми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жанры ми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75641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AA3B47" w:rsidRPr="00AA3B47" w:rsidRDefault="00AA3B47" w:rsidP="00AA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77470</wp:posOffset>
                  </wp:positionV>
                  <wp:extent cx="2152650" cy="1626870"/>
                  <wp:effectExtent l="76200" t="76200" r="76200" b="68580"/>
                  <wp:wrapTight wrapText="bothSides">
                    <wp:wrapPolygon edited="0">
                      <wp:start x="-765" y="-1012"/>
                      <wp:lineTo x="-765" y="22258"/>
                      <wp:lineTo x="22173" y="22258"/>
                      <wp:lineTo x="22173" y="-1012"/>
                      <wp:lineTo x="-765" y="-1012"/>
                    </wp:wrapPolygon>
                  </wp:wrapTight>
                  <wp:docPr id="96" name="Рисунок 27" descr="жанры интерь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жанры интерь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2687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 xml:space="preserve">Выбрать нужные буквы и вписать в пустую строку </w:t>
      </w:r>
      <w:r w:rsidRPr="00AA3B4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CC"/>
        </w:rPr>
        <w:t>Таблицы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 xml:space="preserve"> 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 xml:space="preserve">А.        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портрет</w:t>
      </w:r>
      <w:r w:rsidRPr="00AA3B47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  <w:t>1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Б.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пейзаж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В.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натюрморт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Г.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живопись на религиозные сюжеты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Д.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марина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Е.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бытовая (жанровая) живопись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Ж.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 xml:space="preserve">            историческая живопись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З.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мифологическая живопись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И.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анималистический жанр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К.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интерьер</w:t>
      </w:r>
    </w:p>
    <w:p w:rsidR="00AA3B47" w:rsidRPr="00AA3B47" w:rsidRDefault="00AA3B47" w:rsidP="00AA3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CC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>Л.</w:t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</w:r>
      <w:r w:rsidRPr="00AA3B47"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  <w:tab/>
        <w:t>ведута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32"/>
        <w:gridCol w:w="833"/>
        <w:gridCol w:w="833"/>
        <w:gridCol w:w="832"/>
        <w:gridCol w:w="833"/>
        <w:gridCol w:w="833"/>
        <w:gridCol w:w="832"/>
        <w:gridCol w:w="833"/>
      </w:tblGrid>
      <w:tr w:rsidR="00AA3B47" w:rsidRPr="00AA3B47" w:rsidTr="00BC519C">
        <w:tc>
          <w:tcPr>
            <w:tcW w:w="2520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Иллюстрация №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3B47" w:rsidRPr="00AA3B47" w:rsidTr="00BC519C">
        <w:tc>
          <w:tcPr>
            <w:tcW w:w="2520" w:type="dxa"/>
          </w:tcPr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 живописи</w:t>
            </w:r>
          </w:p>
          <w:p w:rsidR="00AA3B47" w:rsidRPr="00AA3B47" w:rsidRDefault="00AA3B47" w:rsidP="00AA3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sz w:val="24"/>
                <w:szCs w:val="24"/>
              </w:rPr>
              <w:t>(вписать букву)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2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33" w:type="dxa"/>
          </w:tcPr>
          <w:p w:rsidR="00AA3B47" w:rsidRPr="00AA3B47" w:rsidRDefault="00AA3B47" w:rsidP="00AA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</w:tbl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Второй тур. (22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Прочитайте стихотворение.</w:t>
      </w:r>
    </w:p>
    <w:p w:rsidR="00AA3B47" w:rsidRPr="00AA3B47" w:rsidRDefault="00AA3B47" w:rsidP="00AA3B4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30" w:history="1">
        <w:r w:rsidRPr="00AA3B47">
          <w:rPr>
            <w:rFonts w:ascii="Times New Roman" w:eastAsia="Times New Roman" w:hAnsi="Times New Roman" w:cs="Times New Roman"/>
            <w:bCs/>
            <w:sz w:val="24"/>
            <w:szCs w:val="24"/>
          </w:rPr>
          <w:t>Буря</w:t>
        </w:r>
      </w:hyperlink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Свежеет ветер, меркнет ночь,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А море злей и злей бурлит,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И пена плещет на гранит -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То прянет, то отхлынет прочь.</w:t>
      </w: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>Всё раздражительней бурун;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Его шипучая волна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Так тяжела и так плотна,</w:t>
      </w:r>
      <w:r w:rsidRPr="00AA3B47">
        <w:rPr>
          <w:rFonts w:ascii="Times New Roman" w:eastAsia="Times New Roman" w:hAnsi="Times New Roman" w:cs="Times New Roman"/>
          <w:sz w:val="24"/>
          <w:szCs w:val="24"/>
        </w:rPr>
        <w:br/>
        <w:t>Как будто в берег бьёт чугун.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7">
        <w:rPr>
          <w:rFonts w:ascii="Times New Roman" w:eastAsia="Times New Roman" w:hAnsi="Times New Roman" w:cs="Times New Roman"/>
          <w:sz w:val="24"/>
          <w:szCs w:val="24"/>
        </w:rPr>
        <w:t xml:space="preserve">Если бы вы были композитором, какую музыку вы написали бы под впечатлением от этих стихов? Впишите в таблицу характеристики  средств музыкальной выразительности и их характеристики, которые вы использовали бы для написания своей музыки.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</w:rPr>
        <w:t>(12б.)</w:t>
      </w:r>
    </w:p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lastRenderedPageBreak/>
              <w:t>Средства музыкальной выразительности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B47" w:rsidRPr="00AA3B47" w:rsidRDefault="00AA3B47" w:rsidP="00AA3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</w:tr>
      <w:tr w:rsidR="00AA3B47" w:rsidRPr="00AA3B47" w:rsidTr="00BC519C">
        <w:trPr>
          <w:trHeight w:val="30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Мелодия (интонация)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Ритм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Лад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Темп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Тембр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B47" w:rsidRPr="00AA3B47" w:rsidTr="00BC51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A3B47">
              <w:rPr>
                <w:rFonts w:ascii="Times New Roman" w:eastAsia="Times New Roman" w:hAnsi="Times New Roman" w:cs="Times New Roman"/>
              </w:rPr>
              <w:t>Сопровождение (инструменты)</w:t>
            </w:r>
          </w:p>
          <w:p w:rsidR="00AA3B47" w:rsidRPr="00AA3B47" w:rsidRDefault="00AA3B47" w:rsidP="00AA3B4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47" w:rsidRPr="00AA3B47" w:rsidRDefault="00AA3B47" w:rsidP="00AA3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3B47" w:rsidRPr="00AA3B47" w:rsidRDefault="00AA3B47" w:rsidP="00AA3B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 ты думаешь, нужен ли урок музыки современному школьнику? Почему?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(4б.)</w:t>
      </w:r>
    </w:p>
    <w:p w:rsidR="00AA3B47" w:rsidRPr="00AA3B47" w:rsidRDefault="00AA3B47" w:rsidP="00AA3B47">
      <w:pPr>
        <w:numPr>
          <w:ilvl w:val="0"/>
          <w:numId w:val="1"/>
        </w:num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A3B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 ты понимаешь слова, сказанные известным композитором Г. Свиридовым: «Знатоками музыки не рождаются, а становятся»? Поясни свою точку зрения.  </w:t>
      </w:r>
      <w:r w:rsidRPr="00AA3B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(6 б.)</w:t>
      </w: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B47" w:rsidRPr="00AA3B47" w:rsidRDefault="00AA3B47" w:rsidP="00AA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46F" w:rsidRDefault="00D8046F"/>
    <w:sectPr w:rsidR="00D8046F" w:rsidSect="00286646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05309"/>
      <w:docPartObj>
        <w:docPartGallery w:val="Page Numbers (Bottom of Page)"/>
        <w:docPartUnique/>
      </w:docPartObj>
    </w:sdtPr>
    <w:sdtEndPr/>
    <w:sdtContent>
      <w:p w:rsidR="00535145" w:rsidRDefault="00D804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47">
          <w:rPr>
            <w:noProof/>
          </w:rPr>
          <w:t>1</w:t>
        </w:r>
        <w:r>
          <w:fldChar w:fldCharType="end"/>
        </w:r>
      </w:p>
    </w:sdtContent>
  </w:sdt>
  <w:p w:rsidR="00535145" w:rsidRDefault="00D8046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DBC"/>
    <w:multiLevelType w:val="hybridMultilevel"/>
    <w:tmpl w:val="B32AC6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F3EE1"/>
    <w:multiLevelType w:val="hybridMultilevel"/>
    <w:tmpl w:val="156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A3B47"/>
    <w:rsid w:val="00AA3B47"/>
    <w:rsid w:val="00D8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9"/>
        <o:r id="V:Rule7" type="connector" idref="#Прямая со стрелкой 10"/>
        <o:r id="V:Rule8" type="connector" idref="#Прямая со стрелкой 6"/>
        <o:r id="V:Rule9" type="connector" idref="#Прямая со стрелкой 1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3B47"/>
  </w:style>
  <w:style w:type="paragraph" w:customStyle="1" w:styleId="10">
    <w:name w:val="Абзац списка1"/>
    <w:basedOn w:val="a"/>
    <w:qFormat/>
    <w:rsid w:val="00AA3B4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AA3B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A3B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3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A3B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B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stihi-russkih-poetov.ru/poems/afanasiy-fet-bury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http://stihi-russkih-poetov.ru/poems/afanasiy-fet-bur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2893</Words>
  <Characters>16491</Characters>
  <Application>Microsoft Office Word</Application>
  <DocSecurity>0</DocSecurity>
  <Lines>137</Lines>
  <Paragraphs>38</Paragraphs>
  <ScaleCrop>false</ScaleCrop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2018-09-17T09:13:00Z</dcterms:created>
  <dcterms:modified xsi:type="dcterms:W3CDTF">2018-09-17T09:13:00Z</dcterms:modified>
</cp:coreProperties>
</file>